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74F6B" w14:textId="77777777" w:rsidR="00773BAA" w:rsidRPr="00773BAA" w:rsidRDefault="00773BAA" w:rsidP="00773BAA">
      <w:pPr>
        <w:jc w:val="center"/>
        <w:rPr>
          <w:b/>
          <w:sz w:val="28"/>
          <w:szCs w:val="28"/>
          <w:u w:val="single"/>
        </w:rPr>
      </w:pPr>
      <w:bookmarkStart w:id="0" w:name="_GoBack"/>
      <w:r w:rsidRPr="00773BAA">
        <w:rPr>
          <w:b/>
          <w:i/>
          <w:iCs/>
          <w:sz w:val="28"/>
          <w:szCs w:val="28"/>
          <w:u w:val="single"/>
        </w:rPr>
        <w:t>Submitting New External IRB Studies in eProst IRB 8.2.4</w:t>
      </w:r>
    </w:p>
    <w:bookmarkEnd w:id="0"/>
    <w:p w14:paraId="604FA811" w14:textId="77777777" w:rsidR="00A872AD" w:rsidRDefault="00A872AD" w:rsidP="0092119C">
      <w:pPr>
        <w:jc w:val="center"/>
        <w:rPr>
          <w:b/>
          <w:u w:val="single"/>
        </w:rPr>
      </w:pPr>
    </w:p>
    <w:p w14:paraId="0159670C" w14:textId="3E2D01FD" w:rsidR="00C66547" w:rsidRPr="00C66547" w:rsidRDefault="00A872AD" w:rsidP="00070305">
      <w:pPr>
        <w:spacing w:after="0" w:line="240" w:lineRule="auto"/>
      </w:pPr>
      <w:r>
        <w:t xml:space="preserve">All NEW External IRB studies </w:t>
      </w:r>
      <w:r w:rsidR="0040789A">
        <w:t>must be submitted</w:t>
      </w:r>
      <w:r>
        <w:t xml:space="preserve"> as </w:t>
      </w:r>
      <w:proofErr w:type="spellStart"/>
      <w:r>
        <w:t>MultiSite</w:t>
      </w:r>
      <w:proofErr w:type="spellEnd"/>
      <w:r>
        <w:t xml:space="preserve"> Studies in IRB8.2.4</w:t>
      </w:r>
    </w:p>
    <w:p w14:paraId="00AC867D" w14:textId="77777777" w:rsidR="008652D4" w:rsidRDefault="001F28C8" w:rsidP="0092119C">
      <w:pPr>
        <w:pStyle w:val="ListParagraph"/>
        <w:numPr>
          <w:ilvl w:val="0"/>
          <w:numId w:val="1"/>
        </w:numPr>
      </w:pPr>
      <w:hyperlink r:id="rId5" w:history="1">
        <w:r w:rsidR="008652D4" w:rsidRPr="008652D4">
          <w:rPr>
            <w:rStyle w:val="Hyperlink"/>
          </w:rPr>
          <w:t>Access</w:t>
        </w:r>
        <w:bookmarkStart w:id="1" w:name="_Hlt23160361"/>
        <w:bookmarkStart w:id="2" w:name="_Hlt23160362"/>
        <w:r w:rsidR="008652D4" w:rsidRPr="008652D4">
          <w:rPr>
            <w:rStyle w:val="Hyperlink"/>
          </w:rPr>
          <w:t xml:space="preserve"> </w:t>
        </w:r>
        <w:bookmarkEnd w:id="1"/>
        <w:bookmarkEnd w:id="2"/>
        <w:r w:rsidR="008652D4" w:rsidRPr="008652D4">
          <w:rPr>
            <w:rStyle w:val="Hyperlink"/>
          </w:rPr>
          <w:t>eProst</w:t>
        </w:r>
      </w:hyperlink>
    </w:p>
    <w:p w14:paraId="75B0177D" w14:textId="77777777" w:rsidR="008652D4" w:rsidRDefault="008652D4" w:rsidP="0092119C">
      <w:pPr>
        <w:pStyle w:val="ListParagraph"/>
        <w:numPr>
          <w:ilvl w:val="0"/>
          <w:numId w:val="1"/>
        </w:numPr>
        <w:rPr>
          <w:b/>
        </w:rPr>
      </w:pPr>
      <w:r w:rsidRPr="0092119C">
        <w:rPr>
          <w:b/>
        </w:rPr>
        <w:t>Create a study</w:t>
      </w:r>
    </w:p>
    <w:p w14:paraId="7F820B72" w14:textId="74280373" w:rsidR="0092119C" w:rsidRPr="00404DEC" w:rsidRDefault="0092119C" w:rsidP="00404DEC">
      <w:pPr>
        <w:rPr>
          <w:b/>
          <w:u w:val="single"/>
        </w:rPr>
      </w:pPr>
      <w:r w:rsidRPr="00404DEC">
        <w:rPr>
          <w:b/>
          <w:u w:val="single"/>
        </w:rPr>
        <w:t>Basic Study Information Page</w:t>
      </w:r>
      <w:r w:rsidR="00C604E8">
        <w:rPr>
          <w:b/>
          <w:u w:val="single"/>
        </w:rPr>
        <w:t xml:space="preserve"> – to capture study-wide information (documents </w:t>
      </w:r>
      <w:r w:rsidR="00070305">
        <w:rPr>
          <w:b/>
          <w:u w:val="single"/>
        </w:rPr>
        <w:t xml:space="preserve">uploaded </w:t>
      </w:r>
      <w:r w:rsidR="00C604E8">
        <w:rPr>
          <w:b/>
          <w:u w:val="single"/>
        </w:rPr>
        <w:t xml:space="preserve">on this page do NOT get finalized and may not be visible on </w:t>
      </w:r>
      <w:proofErr w:type="spellStart"/>
      <w:r w:rsidR="00C604E8">
        <w:rPr>
          <w:b/>
          <w:u w:val="single"/>
        </w:rPr>
        <w:t>Velos</w:t>
      </w:r>
      <w:proofErr w:type="spellEnd"/>
      <w:r w:rsidR="00C604E8">
        <w:rPr>
          <w:b/>
          <w:u w:val="single"/>
        </w:rPr>
        <w:t xml:space="preserve"> D-Link)</w:t>
      </w:r>
    </w:p>
    <w:p w14:paraId="3AFE1584" w14:textId="77777777" w:rsidR="008652D4" w:rsidRDefault="0014523A" w:rsidP="0092119C">
      <w:pPr>
        <w:pStyle w:val="ListParagraph"/>
        <w:numPr>
          <w:ilvl w:val="0"/>
          <w:numId w:val="1"/>
        </w:numPr>
      </w:pPr>
      <w:r w:rsidRPr="0092119C">
        <w:rPr>
          <w:b/>
        </w:rPr>
        <w:t>Questions 1-3:</w:t>
      </w:r>
      <w:r>
        <w:t xml:space="preserve">  </w:t>
      </w:r>
      <w:r w:rsidR="008652D4">
        <w:t xml:space="preserve">Under Basic Study Information, enter the Title of the Study, Short Title and a Brief Description.  </w:t>
      </w:r>
    </w:p>
    <w:p w14:paraId="408C4198" w14:textId="77777777" w:rsidR="0014523A" w:rsidRDefault="0014523A" w:rsidP="0092119C">
      <w:pPr>
        <w:pStyle w:val="ListParagraph"/>
        <w:numPr>
          <w:ilvl w:val="0"/>
          <w:numId w:val="1"/>
        </w:numPr>
      </w:pPr>
      <w:r w:rsidRPr="0092119C">
        <w:rPr>
          <w:b/>
        </w:rPr>
        <w:t>Question #4:</w:t>
      </w:r>
      <w:r>
        <w:t xml:space="preserve">  What kind of study is this?</w:t>
      </w:r>
    </w:p>
    <w:p w14:paraId="5FBD397C" w14:textId="4EF2EB6C" w:rsidR="008652D4" w:rsidRDefault="00DD511B" w:rsidP="0092119C">
      <w:pPr>
        <w:pStyle w:val="ListParagraph"/>
      </w:pPr>
      <w:r>
        <w:rPr>
          <w:b/>
        </w:rPr>
        <w:t xml:space="preserve">       </w:t>
      </w:r>
      <w:r w:rsidR="0014523A" w:rsidRPr="0092119C">
        <w:rPr>
          <w:b/>
        </w:rPr>
        <w:t>Select:</w:t>
      </w:r>
      <w:r w:rsidR="0014523A">
        <w:t xml:space="preserve"> “Multi-site or Collaborative study</w:t>
      </w:r>
      <w:r w:rsidR="008652D4">
        <w:t xml:space="preserve"> </w:t>
      </w:r>
    </w:p>
    <w:p w14:paraId="79533F02" w14:textId="77777777" w:rsidR="0014523A" w:rsidRDefault="0014523A" w:rsidP="0092119C">
      <w:pPr>
        <w:pStyle w:val="ListParagraph"/>
        <w:numPr>
          <w:ilvl w:val="0"/>
          <w:numId w:val="1"/>
        </w:numPr>
      </w:pPr>
      <w:r w:rsidRPr="0092119C">
        <w:rPr>
          <w:b/>
        </w:rPr>
        <w:t>Question #5</w:t>
      </w:r>
      <w:r>
        <w:t>:  Will an external IRB act as the IRB of record for this study?</w:t>
      </w:r>
    </w:p>
    <w:p w14:paraId="09A51E53" w14:textId="28A910AB" w:rsidR="0014523A" w:rsidRDefault="00DD511B" w:rsidP="0092119C">
      <w:pPr>
        <w:pStyle w:val="ListParagraph"/>
      </w:pPr>
      <w:r>
        <w:rPr>
          <w:b/>
        </w:rPr>
        <w:t xml:space="preserve">       </w:t>
      </w:r>
      <w:r w:rsidR="0014523A" w:rsidRPr="0092119C">
        <w:rPr>
          <w:b/>
        </w:rPr>
        <w:t>Select</w:t>
      </w:r>
      <w:r w:rsidR="0014523A">
        <w:t>:  “Yes”</w:t>
      </w:r>
    </w:p>
    <w:p w14:paraId="1E890D87" w14:textId="77777777" w:rsidR="0014523A" w:rsidRDefault="0014523A" w:rsidP="0092119C">
      <w:pPr>
        <w:pStyle w:val="ListParagraph"/>
        <w:numPr>
          <w:ilvl w:val="0"/>
          <w:numId w:val="1"/>
        </w:numPr>
      </w:pPr>
      <w:r w:rsidRPr="0092119C">
        <w:rPr>
          <w:b/>
        </w:rPr>
        <w:t>Question #6</w:t>
      </w:r>
      <w:r>
        <w:t>:  Lead principal investigator</w:t>
      </w:r>
    </w:p>
    <w:p w14:paraId="0AD8B070" w14:textId="77777777" w:rsidR="0014523A" w:rsidRDefault="00BE74AD" w:rsidP="00DD511B">
      <w:pPr>
        <w:pStyle w:val="ListParagraph"/>
        <w:ind w:left="1080"/>
      </w:pPr>
      <w:r>
        <w:t>If you know the name of the overall investigator you may enter it here, otherwise, l</w:t>
      </w:r>
      <w:r w:rsidR="0014523A">
        <w:t xml:space="preserve">eave this question blank. </w:t>
      </w:r>
    </w:p>
    <w:p w14:paraId="35F57B99" w14:textId="3AD285F3" w:rsidR="0014523A" w:rsidRDefault="0014523A" w:rsidP="0092119C">
      <w:pPr>
        <w:pStyle w:val="ListParagraph"/>
        <w:numPr>
          <w:ilvl w:val="0"/>
          <w:numId w:val="1"/>
        </w:numPr>
      </w:pPr>
      <w:r w:rsidRPr="000A0950">
        <w:rPr>
          <w:b/>
        </w:rPr>
        <w:t>Questions 7</w:t>
      </w:r>
      <w:r w:rsidR="00DD511B">
        <w:rPr>
          <w:b/>
        </w:rPr>
        <w:t>:</w:t>
      </w:r>
      <w:r w:rsidRPr="000A0950">
        <w:rPr>
          <w:b/>
        </w:rPr>
        <w:t xml:space="preserve"> </w:t>
      </w:r>
      <w:r w:rsidR="00EA5EA0">
        <w:t xml:space="preserve"> Local principal investigator</w:t>
      </w:r>
    </w:p>
    <w:p w14:paraId="29485EF4" w14:textId="586F8085" w:rsidR="00070305" w:rsidRDefault="00070305" w:rsidP="00070305">
      <w:pPr>
        <w:pStyle w:val="ListParagraph"/>
        <w:rPr>
          <w:b/>
        </w:rPr>
      </w:pPr>
    </w:p>
    <w:p w14:paraId="48A24BE7" w14:textId="20D93FFB" w:rsidR="00070305" w:rsidRPr="00070305" w:rsidRDefault="00070305" w:rsidP="00070305">
      <w:pPr>
        <w:pStyle w:val="ListParagraph"/>
        <w:rPr>
          <w:u w:val="single"/>
        </w:rPr>
      </w:pPr>
      <w:r w:rsidRPr="00070305">
        <w:rPr>
          <w:b/>
          <w:u w:val="single"/>
        </w:rPr>
        <w:t xml:space="preserve">Example: </w:t>
      </w:r>
    </w:p>
    <w:p w14:paraId="578E32CD" w14:textId="3B6B5143" w:rsidR="00105F85" w:rsidRDefault="00105F85" w:rsidP="00DD511B">
      <w:pPr>
        <w:pStyle w:val="ListParagraph"/>
      </w:pPr>
      <w:r w:rsidRPr="00105F85">
        <w:rPr>
          <w:noProof/>
        </w:rPr>
        <w:drawing>
          <wp:inline distT="0" distB="0" distL="0" distR="0" wp14:anchorId="3D26518D" wp14:editId="48217823">
            <wp:extent cx="3467100" cy="33430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0633" cy="336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3D100" w14:textId="323D5C8D" w:rsidR="0092119C" w:rsidRPr="00070305" w:rsidRDefault="0092119C" w:rsidP="00070305">
      <w:pPr>
        <w:rPr>
          <w:b/>
          <w:u w:val="single"/>
        </w:rPr>
      </w:pPr>
      <w:r w:rsidRPr="00070305">
        <w:rPr>
          <w:b/>
          <w:u w:val="single"/>
        </w:rPr>
        <w:t xml:space="preserve">Basic Local Site Information </w:t>
      </w:r>
      <w:r w:rsidR="00C604E8" w:rsidRPr="00070305">
        <w:rPr>
          <w:b/>
          <w:u w:val="single"/>
        </w:rPr>
        <w:t>– to capture UM General Information</w:t>
      </w:r>
    </w:p>
    <w:p w14:paraId="7DD5C69C" w14:textId="4EA0C472" w:rsidR="0014523A" w:rsidRDefault="0092119C" w:rsidP="0092119C">
      <w:pPr>
        <w:pStyle w:val="ListParagraph"/>
        <w:numPr>
          <w:ilvl w:val="0"/>
          <w:numId w:val="1"/>
        </w:numPr>
      </w:pPr>
      <w:r w:rsidRPr="0092119C">
        <w:rPr>
          <w:b/>
        </w:rPr>
        <w:t>Question 1:</w:t>
      </w:r>
      <w:r>
        <w:t xml:space="preserve">  </w:t>
      </w:r>
      <w:r w:rsidR="00070305">
        <w:t>Brief d</w:t>
      </w:r>
      <w:r>
        <w:t xml:space="preserve">escription of activities this site will perform </w:t>
      </w:r>
    </w:p>
    <w:p w14:paraId="0D31582B" w14:textId="77777777" w:rsidR="0092119C" w:rsidRDefault="0092119C" w:rsidP="0092119C">
      <w:pPr>
        <w:pStyle w:val="ListParagraph"/>
      </w:pPr>
      <w:r>
        <w:t xml:space="preserve">Describe the activities your site will perform </w:t>
      </w:r>
      <w:r w:rsidR="00404DEC">
        <w:t xml:space="preserve">for this study.  For example, if your site will perform all study procedures, you can enter, “All study procedures.”   If your site will perform only a few procedures such as analysis of identifiable data, enter “Analysis of identifiable data.” </w:t>
      </w:r>
    </w:p>
    <w:p w14:paraId="39102916" w14:textId="75948E92" w:rsidR="006E4FF4" w:rsidRDefault="0096346E" w:rsidP="00E85F98">
      <w:pPr>
        <w:pStyle w:val="ListParagraph"/>
        <w:numPr>
          <w:ilvl w:val="0"/>
          <w:numId w:val="1"/>
        </w:numPr>
      </w:pPr>
      <w:r w:rsidRPr="00070305">
        <w:rPr>
          <w:b/>
        </w:rPr>
        <w:lastRenderedPageBreak/>
        <w:t>Question 2</w:t>
      </w:r>
      <w:r>
        <w:t>: Attach the protocol</w:t>
      </w:r>
      <w:r w:rsidR="00A872AD">
        <w:t xml:space="preserve"> to be finalized –</w:t>
      </w:r>
      <w:r w:rsidR="00070305">
        <w:t xml:space="preserve"> The protocol will go </w:t>
      </w:r>
      <w:r w:rsidR="00A872AD">
        <w:t xml:space="preserve">to </w:t>
      </w:r>
      <w:proofErr w:type="spellStart"/>
      <w:r w:rsidR="00A872AD">
        <w:t>Velos</w:t>
      </w:r>
      <w:proofErr w:type="spellEnd"/>
      <w:r w:rsidR="00A872AD">
        <w:t xml:space="preserve"> D-Link</w:t>
      </w:r>
    </w:p>
    <w:p w14:paraId="76833149" w14:textId="77777777" w:rsidR="00070305" w:rsidRDefault="00070305" w:rsidP="00070305">
      <w:pPr>
        <w:ind w:left="360"/>
        <w:rPr>
          <w:b/>
          <w:u w:val="single"/>
        </w:rPr>
      </w:pPr>
    </w:p>
    <w:p w14:paraId="6186A0AA" w14:textId="0549AD1F" w:rsidR="00070305" w:rsidRPr="00070305" w:rsidRDefault="00070305" w:rsidP="00070305">
      <w:pPr>
        <w:ind w:left="360"/>
        <w:rPr>
          <w:u w:val="single"/>
        </w:rPr>
      </w:pPr>
      <w:r w:rsidRPr="00070305">
        <w:rPr>
          <w:b/>
          <w:u w:val="single"/>
        </w:rPr>
        <w:t xml:space="preserve">Example: </w:t>
      </w:r>
    </w:p>
    <w:p w14:paraId="47C54E3B" w14:textId="24DE1AFF" w:rsidR="00105F85" w:rsidRDefault="00105F85" w:rsidP="00070305">
      <w:pPr>
        <w:ind w:left="450" w:hanging="90"/>
      </w:pPr>
      <w:r>
        <w:rPr>
          <w:noProof/>
        </w:rPr>
        <w:drawing>
          <wp:inline distT="0" distB="0" distL="0" distR="0" wp14:anchorId="0BF46549" wp14:editId="6D15635A">
            <wp:extent cx="4744085" cy="2097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098" cy="2108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050510" w14:textId="77777777" w:rsidR="00404DEC" w:rsidRPr="00404DEC" w:rsidRDefault="00404DEC" w:rsidP="00404DEC">
      <w:pPr>
        <w:rPr>
          <w:b/>
          <w:u w:val="single"/>
        </w:rPr>
      </w:pPr>
      <w:r w:rsidRPr="00404DEC">
        <w:rPr>
          <w:b/>
          <w:u w:val="single"/>
        </w:rPr>
        <w:t xml:space="preserve">External IRB </w:t>
      </w:r>
      <w:r w:rsidR="00C604E8">
        <w:rPr>
          <w:b/>
          <w:u w:val="single"/>
        </w:rPr>
        <w:t>– To capture information on the Relying external IRB</w:t>
      </w:r>
    </w:p>
    <w:p w14:paraId="27A00903" w14:textId="77777777" w:rsidR="0092119C" w:rsidRDefault="00404DEC" w:rsidP="0092119C">
      <w:pPr>
        <w:pStyle w:val="ListParagraph"/>
        <w:numPr>
          <w:ilvl w:val="0"/>
          <w:numId w:val="1"/>
        </w:numPr>
      </w:pPr>
      <w:r>
        <w:t xml:space="preserve"> </w:t>
      </w:r>
      <w:r w:rsidRPr="00404DEC">
        <w:rPr>
          <w:b/>
        </w:rPr>
        <w:t>Question 1:</w:t>
      </w:r>
      <w:r>
        <w:t xml:space="preserve"> External IRB</w:t>
      </w:r>
    </w:p>
    <w:p w14:paraId="41867588" w14:textId="5142316A" w:rsidR="00404DEC" w:rsidRDefault="00404DEC" w:rsidP="00404DEC">
      <w:pPr>
        <w:pStyle w:val="ListParagraph"/>
      </w:pPr>
      <w:r w:rsidRPr="00404DEC">
        <w:rPr>
          <w:b/>
        </w:rPr>
        <w:t xml:space="preserve"> </w:t>
      </w:r>
      <w:r w:rsidR="00DD511B">
        <w:rPr>
          <w:b/>
        </w:rPr>
        <w:t xml:space="preserve">       </w:t>
      </w:r>
      <w:r w:rsidRPr="00404DEC">
        <w:rPr>
          <w:b/>
        </w:rPr>
        <w:t>Select</w:t>
      </w:r>
      <w:r>
        <w:t xml:space="preserve"> the external IRB from the drop down menu</w:t>
      </w:r>
    </w:p>
    <w:p w14:paraId="5E57BA25" w14:textId="570FDE32" w:rsidR="00404DEC" w:rsidRDefault="00DD511B" w:rsidP="0092119C">
      <w:pPr>
        <w:pStyle w:val="ListParagraph"/>
        <w:numPr>
          <w:ilvl w:val="0"/>
          <w:numId w:val="1"/>
        </w:numPr>
      </w:pPr>
      <w:r>
        <w:t xml:space="preserve"> </w:t>
      </w:r>
      <w:r w:rsidR="00404DEC" w:rsidRPr="00404DEC">
        <w:rPr>
          <w:b/>
        </w:rPr>
        <w:t>Question 2:</w:t>
      </w:r>
      <w:r w:rsidR="00404DEC">
        <w:t xml:space="preserve"> External IRB ID:</w:t>
      </w:r>
    </w:p>
    <w:p w14:paraId="668D122D" w14:textId="1E747814" w:rsidR="00404DEC" w:rsidRDefault="00404DEC" w:rsidP="00DD511B">
      <w:pPr>
        <w:pStyle w:val="ListParagraph"/>
        <w:ind w:left="1155"/>
      </w:pPr>
      <w:r>
        <w:t xml:space="preserve">If you have the external IRB’s identification number for this study, enter the number.  If you </w:t>
      </w:r>
      <w:proofErr w:type="gramStart"/>
      <w:r w:rsidR="00DD511B">
        <w:t xml:space="preserve">do </w:t>
      </w:r>
      <w:r>
        <w:t xml:space="preserve"> not</w:t>
      </w:r>
      <w:proofErr w:type="gramEnd"/>
      <w:r>
        <w:t xml:space="preserve"> have the number, leave the field blank. </w:t>
      </w:r>
    </w:p>
    <w:p w14:paraId="465CE7AB" w14:textId="69CD3643" w:rsidR="00EA5EA0" w:rsidRDefault="00EA5EA0" w:rsidP="00070305">
      <w:pPr>
        <w:pStyle w:val="ListParagraph"/>
        <w:numPr>
          <w:ilvl w:val="0"/>
          <w:numId w:val="1"/>
        </w:numPr>
      </w:pPr>
      <w:r w:rsidRPr="00DD511B">
        <w:rPr>
          <w:b/>
        </w:rPr>
        <w:t>Question 3:</w:t>
      </w:r>
      <w:r>
        <w:t xml:space="preserve"> Approval letter from external IRB</w:t>
      </w:r>
    </w:p>
    <w:p w14:paraId="00A786FA" w14:textId="437E8C2B" w:rsidR="00EA5EA0" w:rsidRDefault="00EA5EA0" w:rsidP="00070305">
      <w:pPr>
        <w:pStyle w:val="ListParagraph"/>
        <w:numPr>
          <w:ilvl w:val="0"/>
          <w:numId w:val="1"/>
        </w:numPr>
      </w:pPr>
      <w:r w:rsidRPr="00DD511B">
        <w:rPr>
          <w:b/>
        </w:rPr>
        <w:t>Question 4:</w:t>
      </w:r>
      <w:r>
        <w:t xml:space="preserve"> Initial approval date by external IRB</w:t>
      </w:r>
    </w:p>
    <w:p w14:paraId="68D417F3" w14:textId="67B6B15E" w:rsidR="00EA5EA0" w:rsidRDefault="00EA5EA0" w:rsidP="00070305">
      <w:pPr>
        <w:pStyle w:val="ListParagraph"/>
        <w:numPr>
          <w:ilvl w:val="0"/>
          <w:numId w:val="1"/>
        </w:numPr>
      </w:pPr>
      <w:r w:rsidRPr="00DD511B">
        <w:rPr>
          <w:b/>
        </w:rPr>
        <w:t>Question 5:</w:t>
      </w:r>
      <w:r>
        <w:t xml:space="preserve"> Last day of approval.</w:t>
      </w:r>
    </w:p>
    <w:p w14:paraId="66BF538A" w14:textId="30E6BC60" w:rsidR="00EA5EA0" w:rsidRPr="00070305" w:rsidRDefault="00EA5EA0" w:rsidP="00070305">
      <w:pPr>
        <w:pStyle w:val="ListParagraph"/>
        <w:numPr>
          <w:ilvl w:val="1"/>
          <w:numId w:val="1"/>
        </w:numPr>
      </w:pPr>
      <w:r w:rsidRPr="00070305">
        <w:t xml:space="preserve">Please note that UM does not require a continuing report for external IRB studies.  </w:t>
      </w:r>
      <w:r w:rsidR="00070305" w:rsidRPr="00070305">
        <w:t>The s</w:t>
      </w:r>
      <w:r w:rsidRPr="00070305">
        <w:t xml:space="preserve">tudy team is responsible </w:t>
      </w:r>
      <w:r w:rsidR="00070305" w:rsidRPr="00070305">
        <w:t xml:space="preserve">for ensuring </w:t>
      </w:r>
      <w:r w:rsidR="00DD511B">
        <w:t xml:space="preserve">continuation of the reviewing IRB's approval </w:t>
      </w:r>
      <w:r w:rsidR="00070305" w:rsidRPr="00070305">
        <w:t>and updating the a</w:t>
      </w:r>
      <w:r w:rsidRPr="00070305">
        <w:t xml:space="preserve">pproval </w:t>
      </w:r>
      <w:r w:rsidR="00070305" w:rsidRPr="00070305">
        <w:t>date</w:t>
      </w:r>
      <w:r w:rsidRPr="00070305">
        <w:t>.</w:t>
      </w:r>
    </w:p>
    <w:p w14:paraId="4CFF4866" w14:textId="623FB6CC" w:rsidR="00404DEC" w:rsidRDefault="00404DEC" w:rsidP="0092119C">
      <w:pPr>
        <w:pStyle w:val="ListParagraph"/>
        <w:numPr>
          <w:ilvl w:val="0"/>
          <w:numId w:val="1"/>
        </w:numPr>
      </w:pPr>
      <w:r w:rsidRPr="00404DEC">
        <w:rPr>
          <w:b/>
        </w:rPr>
        <w:t xml:space="preserve">Question </w:t>
      </w:r>
      <w:r w:rsidR="0001725D">
        <w:rPr>
          <w:b/>
        </w:rPr>
        <w:t>6</w:t>
      </w:r>
      <w:r w:rsidRPr="00404DEC">
        <w:rPr>
          <w:b/>
        </w:rPr>
        <w:t>:</w:t>
      </w:r>
      <w:r>
        <w:t xml:space="preserve">  Specify the reason the study should be reviewed by an external IRB</w:t>
      </w:r>
      <w:r w:rsidR="00C604E8">
        <w:t xml:space="preserve"> </w:t>
      </w:r>
      <w:r w:rsidR="00C604E8" w:rsidRPr="00070305">
        <w:rPr>
          <w:b/>
        </w:rPr>
        <w:t>(This is required)</w:t>
      </w:r>
      <w:r>
        <w:t xml:space="preserve">: </w:t>
      </w:r>
    </w:p>
    <w:p w14:paraId="1F28CCDF" w14:textId="7F10DAD4" w:rsidR="00070305" w:rsidRDefault="00404DEC" w:rsidP="00DD511B">
      <w:pPr>
        <w:pStyle w:val="ListParagraph"/>
        <w:numPr>
          <w:ilvl w:val="0"/>
          <w:numId w:val="1"/>
        </w:numPr>
      </w:pPr>
      <w:r w:rsidRPr="00DD511B">
        <w:rPr>
          <w:b/>
        </w:rPr>
        <w:t>Enter:</w:t>
      </w:r>
      <w:r>
        <w:t xml:space="preserve">  </w:t>
      </w:r>
    </w:p>
    <w:p w14:paraId="1C746509" w14:textId="44A8006F" w:rsidR="00070305" w:rsidRDefault="00DD511B" w:rsidP="00070305">
      <w:pPr>
        <w:pStyle w:val="ListParagraph"/>
        <w:tabs>
          <w:tab w:val="left" w:pos="810"/>
        </w:tabs>
        <w:ind w:left="810"/>
      </w:pPr>
      <w:r>
        <w:tab/>
      </w:r>
      <w:r w:rsidR="00404DEC">
        <w:t xml:space="preserve">(1) </w:t>
      </w:r>
      <w:r w:rsidR="0001725D" w:rsidRPr="00070305">
        <w:t>Required by regulation</w:t>
      </w:r>
      <w:r w:rsidR="00404DEC">
        <w:t xml:space="preserve">; or </w:t>
      </w:r>
    </w:p>
    <w:p w14:paraId="78895B26" w14:textId="3BF82C91" w:rsidR="00404DEC" w:rsidRDefault="00404DEC" w:rsidP="00DD511B">
      <w:pPr>
        <w:pStyle w:val="ListParagraph"/>
        <w:tabs>
          <w:tab w:val="left" w:pos="810"/>
        </w:tabs>
        <w:ind w:left="1440"/>
      </w:pPr>
      <w:r>
        <w:t xml:space="preserve">(2) </w:t>
      </w:r>
      <w:r w:rsidR="0001725D" w:rsidRPr="0001725D">
        <w:t>Required by sponsor as a condition of conducting the trial</w:t>
      </w:r>
      <w:r>
        <w:t xml:space="preserve">.  If neither of these answers are correct, you should not use an external IRB.  Instead, the UM HSRO should review the study. </w:t>
      </w:r>
    </w:p>
    <w:p w14:paraId="3F48228E" w14:textId="77777777" w:rsidR="00F76102" w:rsidRDefault="00F76102" w:rsidP="00070305">
      <w:pPr>
        <w:ind w:left="360"/>
        <w:rPr>
          <w:b/>
          <w:u w:val="single"/>
        </w:rPr>
      </w:pPr>
    </w:p>
    <w:p w14:paraId="53E13064" w14:textId="77777777" w:rsidR="00F76102" w:rsidRDefault="00F76102" w:rsidP="00070305">
      <w:pPr>
        <w:ind w:left="360"/>
        <w:rPr>
          <w:b/>
          <w:u w:val="single"/>
        </w:rPr>
      </w:pPr>
    </w:p>
    <w:p w14:paraId="062683C6" w14:textId="77777777" w:rsidR="00F76102" w:rsidRDefault="00F76102" w:rsidP="00070305">
      <w:pPr>
        <w:ind w:left="360"/>
        <w:rPr>
          <w:b/>
          <w:u w:val="single"/>
        </w:rPr>
      </w:pPr>
    </w:p>
    <w:p w14:paraId="44918550" w14:textId="77777777" w:rsidR="00F76102" w:rsidRDefault="00F76102" w:rsidP="00070305">
      <w:pPr>
        <w:ind w:left="360"/>
        <w:rPr>
          <w:b/>
          <w:u w:val="single"/>
        </w:rPr>
      </w:pPr>
    </w:p>
    <w:p w14:paraId="2090C37E" w14:textId="77777777" w:rsidR="00F76102" w:rsidRDefault="00F76102" w:rsidP="00070305">
      <w:pPr>
        <w:ind w:left="360"/>
        <w:rPr>
          <w:b/>
          <w:u w:val="single"/>
        </w:rPr>
      </w:pPr>
    </w:p>
    <w:p w14:paraId="164A6E09" w14:textId="77777777" w:rsidR="00F76102" w:rsidRDefault="00F76102" w:rsidP="00070305">
      <w:pPr>
        <w:ind w:left="360"/>
        <w:rPr>
          <w:b/>
          <w:u w:val="single"/>
        </w:rPr>
      </w:pPr>
    </w:p>
    <w:p w14:paraId="0A8FAC9D" w14:textId="77777777" w:rsidR="00F76102" w:rsidRDefault="00F76102" w:rsidP="00070305">
      <w:pPr>
        <w:ind w:left="360"/>
        <w:rPr>
          <w:b/>
          <w:u w:val="single"/>
        </w:rPr>
      </w:pPr>
    </w:p>
    <w:p w14:paraId="0A47BEE7" w14:textId="77777777" w:rsidR="00F76102" w:rsidRDefault="00F76102" w:rsidP="00070305">
      <w:pPr>
        <w:ind w:left="360"/>
        <w:rPr>
          <w:b/>
          <w:u w:val="single"/>
        </w:rPr>
      </w:pPr>
    </w:p>
    <w:p w14:paraId="16B0E6F5" w14:textId="44DDC127" w:rsidR="00070305" w:rsidRPr="00070305" w:rsidRDefault="00070305" w:rsidP="00070305">
      <w:pPr>
        <w:ind w:left="360"/>
        <w:rPr>
          <w:u w:val="single"/>
        </w:rPr>
      </w:pPr>
      <w:r w:rsidRPr="00070305">
        <w:rPr>
          <w:b/>
          <w:u w:val="single"/>
        </w:rPr>
        <w:t xml:space="preserve">Example: </w:t>
      </w:r>
    </w:p>
    <w:p w14:paraId="16302C94" w14:textId="3854BB0C" w:rsidR="00105F85" w:rsidRDefault="00105F85" w:rsidP="00070305">
      <w:pPr>
        <w:tabs>
          <w:tab w:val="left" w:pos="720"/>
          <w:tab w:val="left" w:pos="810"/>
        </w:tabs>
        <w:ind w:left="360"/>
      </w:pPr>
      <w:r w:rsidRPr="00105F85">
        <w:rPr>
          <w:noProof/>
        </w:rPr>
        <w:drawing>
          <wp:inline distT="0" distB="0" distL="0" distR="0" wp14:anchorId="28DEACA9" wp14:editId="6CA0B051">
            <wp:extent cx="3733165" cy="3373409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3002" cy="339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AC8CD" w14:textId="20828ECE" w:rsidR="00404DEC" w:rsidRPr="004C37DC" w:rsidRDefault="00404DEC" w:rsidP="004C37DC">
      <w:pPr>
        <w:tabs>
          <w:tab w:val="left" w:pos="810"/>
        </w:tabs>
        <w:ind w:right="-180"/>
      </w:pPr>
      <w:r w:rsidRPr="00404DEC">
        <w:rPr>
          <w:b/>
          <w:u w:val="single"/>
        </w:rPr>
        <w:t xml:space="preserve">Study Funding Sources </w:t>
      </w:r>
      <w:r w:rsidR="00C604E8">
        <w:rPr>
          <w:b/>
          <w:u w:val="single"/>
        </w:rPr>
        <w:t>- to capture general funding source information</w:t>
      </w:r>
      <w:r w:rsidR="004C37DC">
        <w:rPr>
          <w:b/>
          <w:u w:val="single"/>
        </w:rPr>
        <w:t xml:space="preserve"> </w:t>
      </w:r>
      <w:r w:rsidR="004C37DC" w:rsidRPr="004C37DC">
        <w:t>(e.g. NIH, industry sponsor, etc.)</w:t>
      </w:r>
    </w:p>
    <w:p w14:paraId="29762E06" w14:textId="77777777" w:rsidR="00404DEC" w:rsidRDefault="00B061DD" w:rsidP="00B061DD">
      <w:pPr>
        <w:pStyle w:val="ListParagraph"/>
        <w:numPr>
          <w:ilvl w:val="0"/>
          <w:numId w:val="1"/>
        </w:numPr>
        <w:tabs>
          <w:tab w:val="left" w:pos="810"/>
        </w:tabs>
      </w:pPr>
      <w:r w:rsidRPr="00B061DD">
        <w:rPr>
          <w:b/>
        </w:rPr>
        <w:t>Question 1:</w:t>
      </w:r>
      <w:r>
        <w:t xml:space="preserve">  </w:t>
      </w:r>
      <w:r w:rsidRPr="00B061DD">
        <w:t>Identify each organization supplying funding for the study</w:t>
      </w:r>
    </w:p>
    <w:p w14:paraId="35D075F2" w14:textId="1B085976" w:rsidR="00B061DD" w:rsidRDefault="0001725D" w:rsidP="00B061DD">
      <w:pPr>
        <w:pStyle w:val="ListParagraph"/>
        <w:numPr>
          <w:ilvl w:val="0"/>
          <w:numId w:val="1"/>
        </w:numPr>
        <w:tabs>
          <w:tab w:val="left" w:pos="810"/>
        </w:tabs>
      </w:pPr>
      <w:r>
        <w:t xml:space="preserve">Select “+ Add” to </w:t>
      </w:r>
      <w:r w:rsidR="00B061DD" w:rsidRPr="00B061DD">
        <w:t>Enter the funding sources</w:t>
      </w:r>
    </w:p>
    <w:p w14:paraId="2A5CB279" w14:textId="4137A50C" w:rsidR="00070305" w:rsidRDefault="00070305" w:rsidP="00070305">
      <w:pPr>
        <w:pStyle w:val="ListParagraph"/>
        <w:tabs>
          <w:tab w:val="left" w:pos="810"/>
        </w:tabs>
      </w:pPr>
    </w:p>
    <w:p w14:paraId="00613325" w14:textId="77777777" w:rsidR="00070305" w:rsidRPr="00070305" w:rsidRDefault="00070305" w:rsidP="004C37DC">
      <w:pPr>
        <w:ind w:left="360" w:right="-360"/>
        <w:rPr>
          <w:u w:val="single"/>
        </w:rPr>
      </w:pPr>
      <w:r w:rsidRPr="00070305">
        <w:rPr>
          <w:b/>
          <w:u w:val="single"/>
        </w:rPr>
        <w:t xml:space="preserve">Example: </w:t>
      </w:r>
    </w:p>
    <w:p w14:paraId="2D960C29" w14:textId="0F01454F" w:rsidR="00105F85" w:rsidRDefault="00105F85" w:rsidP="00070305">
      <w:pPr>
        <w:tabs>
          <w:tab w:val="left" w:pos="360"/>
          <w:tab w:val="left" w:pos="810"/>
        </w:tabs>
        <w:ind w:left="360"/>
      </w:pPr>
      <w:r w:rsidRPr="00105F85">
        <w:rPr>
          <w:noProof/>
        </w:rPr>
        <w:drawing>
          <wp:inline distT="0" distB="0" distL="0" distR="0" wp14:anchorId="3ECC9D33" wp14:editId="46BABBC4">
            <wp:extent cx="5943600" cy="17621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98F9F" w14:textId="77777777" w:rsidR="00B061DD" w:rsidRDefault="00B061DD" w:rsidP="004C37DC">
      <w:pPr>
        <w:tabs>
          <w:tab w:val="left" w:pos="810"/>
        </w:tabs>
        <w:spacing w:after="0"/>
        <w:rPr>
          <w:b/>
          <w:u w:val="single"/>
        </w:rPr>
      </w:pPr>
      <w:r w:rsidRPr="00B061DD">
        <w:rPr>
          <w:b/>
          <w:u w:val="single"/>
        </w:rPr>
        <w:t>Additional Local Funding Sources</w:t>
      </w:r>
      <w:r w:rsidR="006E4FF4">
        <w:rPr>
          <w:b/>
          <w:u w:val="single"/>
        </w:rPr>
        <w:t xml:space="preserve"> – to capture UM Funding Sources, if applicable</w:t>
      </w:r>
    </w:p>
    <w:p w14:paraId="36177DE9" w14:textId="3F07562F" w:rsidR="00B259F2" w:rsidRDefault="004C37DC" w:rsidP="004C37DC">
      <w:pPr>
        <w:tabs>
          <w:tab w:val="left" w:pos="810"/>
        </w:tabs>
        <w:spacing w:after="0"/>
        <w:rPr>
          <w:b/>
          <w:u w:val="single"/>
        </w:rPr>
      </w:pPr>
      <w:r>
        <w:rPr>
          <w:b/>
          <w:u w:val="single"/>
        </w:rPr>
        <w:t xml:space="preserve">Do not enter external funding such as NIH or sponsor funding in this section. </w:t>
      </w:r>
    </w:p>
    <w:p w14:paraId="1DFB1842" w14:textId="77777777" w:rsidR="004C37DC" w:rsidRDefault="004C37DC" w:rsidP="004C37DC">
      <w:pPr>
        <w:ind w:left="360"/>
        <w:rPr>
          <w:b/>
          <w:u w:val="single"/>
        </w:rPr>
      </w:pPr>
    </w:p>
    <w:p w14:paraId="5FAA4CB2" w14:textId="77777777" w:rsidR="004C37DC" w:rsidRDefault="004C37DC" w:rsidP="004C37DC">
      <w:pPr>
        <w:ind w:left="360"/>
        <w:rPr>
          <w:b/>
          <w:u w:val="single"/>
        </w:rPr>
      </w:pPr>
    </w:p>
    <w:p w14:paraId="513D1EA3" w14:textId="77777777" w:rsidR="00F76102" w:rsidRDefault="00F76102" w:rsidP="004C37DC">
      <w:pPr>
        <w:ind w:left="360"/>
        <w:rPr>
          <w:b/>
          <w:u w:val="single"/>
        </w:rPr>
      </w:pPr>
    </w:p>
    <w:p w14:paraId="782BA989" w14:textId="61E2B4C0" w:rsidR="004C37DC" w:rsidRPr="00070305" w:rsidRDefault="004C37DC" w:rsidP="004C37DC">
      <w:pPr>
        <w:ind w:left="360"/>
        <w:rPr>
          <w:u w:val="single"/>
        </w:rPr>
      </w:pPr>
      <w:r w:rsidRPr="00070305">
        <w:rPr>
          <w:b/>
          <w:u w:val="single"/>
        </w:rPr>
        <w:t xml:space="preserve">Example: </w:t>
      </w:r>
    </w:p>
    <w:p w14:paraId="6FBA6DB3" w14:textId="114E730A" w:rsidR="00105F85" w:rsidRPr="00B061DD" w:rsidRDefault="00105F85" w:rsidP="004C37DC">
      <w:pPr>
        <w:tabs>
          <w:tab w:val="left" w:pos="810"/>
        </w:tabs>
        <w:ind w:left="450"/>
        <w:rPr>
          <w:b/>
          <w:u w:val="single"/>
        </w:rPr>
      </w:pPr>
      <w:r w:rsidRPr="00105F85">
        <w:rPr>
          <w:noProof/>
        </w:rPr>
        <w:drawing>
          <wp:inline distT="0" distB="0" distL="0" distR="0" wp14:anchorId="09A00919" wp14:editId="67A22131">
            <wp:extent cx="5391150" cy="1593730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3388" cy="160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6217F" w14:textId="77777777" w:rsidR="00B259F2" w:rsidRDefault="00B061DD" w:rsidP="00B061DD">
      <w:pPr>
        <w:pStyle w:val="ListParagraph"/>
        <w:numPr>
          <w:ilvl w:val="0"/>
          <w:numId w:val="1"/>
        </w:numPr>
        <w:tabs>
          <w:tab w:val="left" w:pos="810"/>
        </w:tabs>
      </w:pPr>
      <w:r w:rsidRPr="00DD511B">
        <w:rPr>
          <w:b/>
        </w:rPr>
        <w:t>Question 1:</w:t>
      </w:r>
      <w:r>
        <w:t xml:space="preserve">  Identify each organization supplying funding for the </w:t>
      </w:r>
      <w:r w:rsidRPr="00070305">
        <w:rPr>
          <w:u w:val="single"/>
        </w:rPr>
        <w:t>local site</w:t>
      </w:r>
      <w:r>
        <w:t>:</w:t>
      </w:r>
      <w:r w:rsidR="00B259F2">
        <w:t xml:space="preserve"> </w:t>
      </w:r>
    </w:p>
    <w:p w14:paraId="237FD46A" w14:textId="2C63B135" w:rsidR="00B259F2" w:rsidRDefault="0001725D" w:rsidP="00604906">
      <w:pPr>
        <w:pStyle w:val="ListParagraph"/>
        <w:numPr>
          <w:ilvl w:val="0"/>
          <w:numId w:val="1"/>
        </w:numPr>
        <w:tabs>
          <w:tab w:val="left" w:pos="810"/>
        </w:tabs>
      </w:pPr>
      <w:r>
        <w:t xml:space="preserve">If applicable, Select “+ Add” to </w:t>
      </w:r>
      <w:r w:rsidRPr="00B061DD">
        <w:t xml:space="preserve">Enter the funding </w:t>
      </w:r>
      <w:proofErr w:type="gramStart"/>
      <w:r w:rsidRPr="00B061DD">
        <w:t>sources</w:t>
      </w:r>
      <w:r w:rsidR="004C37DC">
        <w:t xml:space="preserve">  –</w:t>
      </w:r>
      <w:proofErr w:type="gramEnd"/>
      <w:r w:rsidR="004C37DC">
        <w:t xml:space="preserve"> You so not need to upload the grant or contract. </w:t>
      </w:r>
    </w:p>
    <w:p w14:paraId="1CE5B9E5" w14:textId="77777777" w:rsidR="00B061DD" w:rsidRPr="00B061DD" w:rsidRDefault="00B061DD" w:rsidP="00B061DD">
      <w:pPr>
        <w:tabs>
          <w:tab w:val="left" w:pos="810"/>
        </w:tabs>
        <w:rPr>
          <w:b/>
          <w:u w:val="single"/>
        </w:rPr>
      </w:pPr>
      <w:r w:rsidRPr="00B061DD">
        <w:rPr>
          <w:b/>
          <w:u w:val="single"/>
        </w:rPr>
        <w:t xml:space="preserve">Local Study Team Members </w:t>
      </w:r>
      <w:r w:rsidR="00A872AD">
        <w:rPr>
          <w:b/>
          <w:u w:val="single"/>
        </w:rPr>
        <w:t>– To capture UM Study Team</w:t>
      </w:r>
    </w:p>
    <w:p w14:paraId="34194FC6" w14:textId="77777777" w:rsidR="00B061DD" w:rsidRDefault="00B061DD" w:rsidP="00B061DD">
      <w:pPr>
        <w:pStyle w:val="ListParagraph"/>
        <w:numPr>
          <w:ilvl w:val="0"/>
          <w:numId w:val="1"/>
        </w:numPr>
        <w:tabs>
          <w:tab w:val="left" w:pos="810"/>
        </w:tabs>
      </w:pPr>
      <w:r w:rsidRPr="00B061DD">
        <w:rPr>
          <w:b/>
        </w:rPr>
        <w:t>Question 1:</w:t>
      </w:r>
      <w:r>
        <w:t xml:space="preserve">  Identify each additional person involved in the design, conduct or reporting of the research: </w:t>
      </w:r>
    </w:p>
    <w:p w14:paraId="4A1620A4" w14:textId="27AE7FA8" w:rsidR="00B061DD" w:rsidRDefault="001E42A3" w:rsidP="00DD511B">
      <w:pPr>
        <w:pStyle w:val="ListParagraph"/>
        <w:tabs>
          <w:tab w:val="left" w:pos="810"/>
        </w:tabs>
        <w:ind w:left="1080"/>
      </w:pPr>
      <w:r>
        <w:t xml:space="preserve">Select “+ Add” to </w:t>
      </w:r>
      <w:r w:rsidRPr="00B061DD">
        <w:t xml:space="preserve">Enter </w:t>
      </w:r>
      <w:r>
        <w:t>a</w:t>
      </w:r>
      <w:r w:rsidRPr="00B061DD">
        <w:t xml:space="preserve"> </w:t>
      </w:r>
      <w:r>
        <w:t xml:space="preserve">study team member. </w:t>
      </w:r>
      <w:r w:rsidR="00B061DD">
        <w:t xml:space="preserve">Select the study team members from the menu.  Check to see if their training is current. Training requirements are described in the </w:t>
      </w:r>
      <w:hyperlink r:id="rId11" w:history="1">
        <w:r w:rsidR="00B061DD" w:rsidRPr="00B061DD">
          <w:rPr>
            <w:rStyle w:val="Hyperlink"/>
          </w:rPr>
          <w:t xml:space="preserve">Investigator Manual.   </w:t>
        </w:r>
      </w:hyperlink>
      <w:r w:rsidR="00B061DD">
        <w:t xml:space="preserve"> </w:t>
      </w:r>
    </w:p>
    <w:p w14:paraId="4DEF18E1" w14:textId="77777777" w:rsidR="00B061DD" w:rsidRPr="00B061DD" w:rsidRDefault="00B061DD" w:rsidP="00B061DD">
      <w:pPr>
        <w:pStyle w:val="ListParagraph"/>
        <w:numPr>
          <w:ilvl w:val="0"/>
          <w:numId w:val="1"/>
        </w:numPr>
        <w:tabs>
          <w:tab w:val="left" w:pos="810"/>
        </w:tabs>
      </w:pPr>
      <w:r w:rsidRPr="00B061DD">
        <w:rPr>
          <w:b/>
        </w:rPr>
        <w:t>Question 2</w:t>
      </w:r>
      <w:r>
        <w:rPr>
          <w:b/>
        </w:rPr>
        <w:t xml:space="preserve">:  </w:t>
      </w:r>
      <w:r w:rsidRPr="00B061DD">
        <w:t xml:space="preserve">External team member information: </w:t>
      </w:r>
    </w:p>
    <w:p w14:paraId="35A17129" w14:textId="7D3FDBD5" w:rsidR="00C25072" w:rsidRDefault="00B061DD" w:rsidP="00B62BD2">
      <w:pPr>
        <w:pStyle w:val="ListParagraph"/>
        <w:tabs>
          <w:tab w:val="left" w:pos="810"/>
        </w:tabs>
        <w:ind w:left="1080"/>
      </w:pPr>
      <w:r w:rsidRPr="00B061DD">
        <w:t xml:space="preserve">If anyone outside of the University of Miami will be working on this study under the local PI’s oversight, list them here. </w:t>
      </w:r>
      <w:r w:rsidR="004C37DC">
        <w:t xml:space="preserve"> Do not list team members who will not be under the PI’s supervision. </w:t>
      </w:r>
    </w:p>
    <w:p w14:paraId="689A5FC1" w14:textId="7C974076" w:rsidR="00B061DD" w:rsidRDefault="004C37DC" w:rsidP="00EC254E">
      <w:pPr>
        <w:pStyle w:val="ListParagraph"/>
        <w:numPr>
          <w:ilvl w:val="0"/>
          <w:numId w:val="1"/>
        </w:numPr>
        <w:tabs>
          <w:tab w:val="left" w:pos="810"/>
        </w:tabs>
      </w:pPr>
      <w:r w:rsidRPr="004C37DC">
        <w:rPr>
          <w:b/>
        </w:rPr>
        <w:t>Question 3:</w:t>
      </w:r>
      <w:r>
        <w:t xml:space="preserve">  Will </w:t>
      </w:r>
      <w:r w:rsidR="00C25072">
        <w:t>any outside agency or organization conduct protocol-required research procedures. Need to answer yes or no and if yes provide an explanation</w:t>
      </w:r>
      <w:r>
        <w:t xml:space="preserve"> &amp; lists procedures</w:t>
      </w:r>
      <w:r w:rsidR="00C25072">
        <w:t>.</w:t>
      </w:r>
      <w:r w:rsidR="00B061DD" w:rsidRPr="00B061DD">
        <w:t xml:space="preserve"> </w:t>
      </w:r>
    </w:p>
    <w:p w14:paraId="4C572BF6" w14:textId="77777777" w:rsidR="00F76102" w:rsidRDefault="00F76102" w:rsidP="004C37DC">
      <w:pPr>
        <w:ind w:left="360"/>
        <w:rPr>
          <w:b/>
          <w:u w:val="single"/>
        </w:rPr>
      </w:pPr>
    </w:p>
    <w:p w14:paraId="3EC5B22F" w14:textId="77777777" w:rsidR="00F76102" w:rsidRDefault="00F76102" w:rsidP="004C37DC">
      <w:pPr>
        <w:ind w:left="360"/>
        <w:rPr>
          <w:b/>
          <w:u w:val="single"/>
        </w:rPr>
      </w:pPr>
    </w:p>
    <w:p w14:paraId="6F6909C0" w14:textId="77777777" w:rsidR="00F76102" w:rsidRDefault="00F76102" w:rsidP="004C37DC">
      <w:pPr>
        <w:ind w:left="360"/>
        <w:rPr>
          <w:b/>
          <w:u w:val="single"/>
        </w:rPr>
      </w:pPr>
    </w:p>
    <w:p w14:paraId="63F07B7A" w14:textId="77777777" w:rsidR="00F76102" w:rsidRDefault="00F76102" w:rsidP="004C37DC">
      <w:pPr>
        <w:ind w:left="360"/>
        <w:rPr>
          <w:b/>
          <w:u w:val="single"/>
        </w:rPr>
      </w:pPr>
    </w:p>
    <w:p w14:paraId="616905E0" w14:textId="77777777" w:rsidR="00F76102" w:rsidRDefault="00F76102" w:rsidP="004C37DC">
      <w:pPr>
        <w:ind w:left="360"/>
        <w:rPr>
          <w:b/>
          <w:u w:val="single"/>
        </w:rPr>
      </w:pPr>
    </w:p>
    <w:p w14:paraId="2246CA1F" w14:textId="77777777" w:rsidR="00F76102" w:rsidRDefault="00F76102" w:rsidP="004C37DC">
      <w:pPr>
        <w:ind w:left="360"/>
        <w:rPr>
          <w:b/>
          <w:u w:val="single"/>
        </w:rPr>
      </w:pPr>
    </w:p>
    <w:p w14:paraId="6B195E55" w14:textId="77777777" w:rsidR="00F76102" w:rsidRDefault="00F76102" w:rsidP="004C37DC">
      <w:pPr>
        <w:ind w:left="360"/>
        <w:rPr>
          <w:b/>
          <w:u w:val="single"/>
        </w:rPr>
      </w:pPr>
    </w:p>
    <w:p w14:paraId="35C3313D" w14:textId="77777777" w:rsidR="00F76102" w:rsidRDefault="00F76102" w:rsidP="004C37DC">
      <w:pPr>
        <w:ind w:left="360"/>
        <w:rPr>
          <w:b/>
          <w:u w:val="single"/>
        </w:rPr>
      </w:pPr>
    </w:p>
    <w:p w14:paraId="1799A040" w14:textId="77777777" w:rsidR="00F76102" w:rsidRDefault="00F76102" w:rsidP="004C37DC">
      <w:pPr>
        <w:ind w:left="360"/>
        <w:rPr>
          <w:b/>
          <w:u w:val="single"/>
        </w:rPr>
      </w:pPr>
    </w:p>
    <w:p w14:paraId="15F8FC5B" w14:textId="77777777" w:rsidR="00F76102" w:rsidRDefault="00F76102" w:rsidP="004C37DC">
      <w:pPr>
        <w:ind w:left="360"/>
        <w:rPr>
          <w:b/>
          <w:u w:val="single"/>
        </w:rPr>
      </w:pPr>
    </w:p>
    <w:p w14:paraId="72DDF4FE" w14:textId="77777777" w:rsidR="00F76102" w:rsidRDefault="00F76102" w:rsidP="004C37DC">
      <w:pPr>
        <w:ind w:left="360"/>
        <w:rPr>
          <w:b/>
          <w:u w:val="single"/>
        </w:rPr>
      </w:pPr>
    </w:p>
    <w:p w14:paraId="264CEDEB" w14:textId="77777777" w:rsidR="00F76102" w:rsidRDefault="00F76102" w:rsidP="004C37DC">
      <w:pPr>
        <w:ind w:left="360"/>
        <w:rPr>
          <w:b/>
          <w:u w:val="single"/>
        </w:rPr>
      </w:pPr>
    </w:p>
    <w:p w14:paraId="4DF490D9" w14:textId="77777777" w:rsidR="00F76102" w:rsidRDefault="00F76102" w:rsidP="00B62BD2">
      <w:pPr>
        <w:rPr>
          <w:b/>
          <w:u w:val="single"/>
        </w:rPr>
      </w:pPr>
    </w:p>
    <w:p w14:paraId="6D6BA5CE" w14:textId="77777777" w:rsidR="00F76102" w:rsidRDefault="00F76102" w:rsidP="004C37DC">
      <w:pPr>
        <w:ind w:left="360"/>
        <w:rPr>
          <w:b/>
          <w:u w:val="single"/>
        </w:rPr>
      </w:pPr>
    </w:p>
    <w:p w14:paraId="1EB84A04" w14:textId="3A65C60D" w:rsidR="004C37DC" w:rsidRPr="00070305" w:rsidRDefault="004C37DC" w:rsidP="004C37DC">
      <w:pPr>
        <w:ind w:left="360"/>
        <w:rPr>
          <w:u w:val="single"/>
        </w:rPr>
      </w:pPr>
      <w:r w:rsidRPr="00070305">
        <w:rPr>
          <w:b/>
          <w:u w:val="single"/>
        </w:rPr>
        <w:t xml:space="preserve">Example: </w:t>
      </w:r>
    </w:p>
    <w:p w14:paraId="006B5407" w14:textId="03A67958" w:rsidR="00105F85" w:rsidRDefault="00105F85" w:rsidP="00B061DD">
      <w:pPr>
        <w:pStyle w:val="ListParagraph"/>
        <w:tabs>
          <w:tab w:val="left" w:pos="810"/>
        </w:tabs>
      </w:pPr>
      <w:r w:rsidRPr="00105F85">
        <w:rPr>
          <w:noProof/>
        </w:rPr>
        <w:drawing>
          <wp:inline distT="0" distB="0" distL="0" distR="0" wp14:anchorId="2489C531" wp14:editId="11CDD4EA">
            <wp:extent cx="4439285" cy="343380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59336" cy="344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85E29" w14:textId="77777777" w:rsidR="00B061DD" w:rsidRPr="00070305" w:rsidRDefault="00B061DD" w:rsidP="00B061DD">
      <w:pPr>
        <w:tabs>
          <w:tab w:val="left" w:pos="810"/>
        </w:tabs>
        <w:rPr>
          <w:u w:val="single"/>
        </w:rPr>
      </w:pPr>
      <w:r w:rsidRPr="00B061DD">
        <w:rPr>
          <w:b/>
          <w:u w:val="single"/>
        </w:rPr>
        <w:t>Study Scope</w:t>
      </w:r>
      <w:r w:rsidR="00B259F2">
        <w:rPr>
          <w:b/>
          <w:u w:val="single"/>
        </w:rPr>
        <w:t xml:space="preserve"> </w:t>
      </w:r>
      <w:r w:rsidR="00B259F2" w:rsidRPr="00B259F2">
        <w:rPr>
          <w:b/>
          <w:u w:val="single"/>
        </w:rPr>
        <w:t xml:space="preserve">- </w:t>
      </w:r>
      <w:r w:rsidR="00B259F2" w:rsidRPr="00070305">
        <w:rPr>
          <w:b/>
        </w:rPr>
        <w:t>to capture whether the scope is Drug or Device</w:t>
      </w:r>
    </w:p>
    <w:p w14:paraId="2A2105B7" w14:textId="77777777" w:rsidR="00B061DD" w:rsidRPr="00B061DD" w:rsidRDefault="00B061DD" w:rsidP="00B061DD">
      <w:pPr>
        <w:pStyle w:val="ListParagraph"/>
        <w:numPr>
          <w:ilvl w:val="0"/>
          <w:numId w:val="1"/>
        </w:numPr>
        <w:tabs>
          <w:tab w:val="left" w:pos="810"/>
        </w:tabs>
      </w:pPr>
      <w:r>
        <w:rPr>
          <w:b/>
        </w:rPr>
        <w:t xml:space="preserve">Question 1:  </w:t>
      </w:r>
      <w:r w:rsidRPr="00B061DD">
        <w:t xml:space="preserve">Does the study specify the use of an approved drug or biologic, use of an unapproved drug or biologic, or use a food or dietary supplement to diagnose, cure, treat, or mitigate a disease or condition? </w:t>
      </w:r>
    </w:p>
    <w:p w14:paraId="4FE50782" w14:textId="196EA559" w:rsidR="00B061DD" w:rsidRDefault="00B62BD2" w:rsidP="00BE74AD">
      <w:pPr>
        <w:pStyle w:val="ListParagraph"/>
        <w:tabs>
          <w:tab w:val="left" w:pos="810"/>
        </w:tabs>
      </w:pPr>
      <w:r>
        <w:rPr>
          <w:b/>
        </w:rPr>
        <w:tab/>
        <w:t xml:space="preserve">     </w:t>
      </w:r>
      <w:r w:rsidR="00B061DD" w:rsidRPr="00B061DD">
        <w:rPr>
          <w:b/>
        </w:rPr>
        <w:t xml:space="preserve">Select </w:t>
      </w:r>
      <w:r w:rsidR="00B061DD" w:rsidRPr="00B061DD">
        <w:t xml:space="preserve">either yes or no. </w:t>
      </w:r>
    </w:p>
    <w:p w14:paraId="205DF1C0" w14:textId="30B337F5" w:rsidR="00B061DD" w:rsidRDefault="00660F6B" w:rsidP="00B061DD">
      <w:pPr>
        <w:pStyle w:val="ListParagraph"/>
        <w:numPr>
          <w:ilvl w:val="0"/>
          <w:numId w:val="1"/>
        </w:numPr>
        <w:tabs>
          <w:tab w:val="left" w:pos="810"/>
        </w:tabs>
      </w:pPr>
      <w:r w:rsidRPr="00B62BD2">
        <w:rPr>
          <w:b/>
        </w:rPr>
        <w:t>Question 2:</w:t>
      </w:r>
      <w:r>
        <w:t xml:space="preserve"> </w:t>
      </w:r>
      <w:r w:rsidR="00B061DD">
        <w:t xml:space="preserve">Does the study evaluate the safety or effectiveness of a device or use a humanitarian use device? </w:t>
      </w:r>
    </w:p>
    <w:p w14:paraId="470B6DE9" w14:textId="77777777" w:rsidR="00105F85" w:rsidRDefault="00B62BD2" w:rsidP="00E85F98">
      <w:pPr>
        <w:pStyle w:val="ListParagraph"/>
        <w:tabs>
          <w:tab w:val="left" w:pos="810"/>
        </w:tabs>
      </w:pPr>
      <w:r>
        <w:rPr>
          <w:b/>
        </w:rPr>
        <w:tab/>
        <w:t xml:space="preserve">     </w:t>
      </w:r>
      <w:r w:rsidR="00B061DD" w:rsidRPr="00B061DD">
        <w:rPr>
          <w:b/>
        </w:rPr>
        <w:t>Select</w:t>
      </w:r>
      <w:r w:rsidR="00B061DD">
        <w:t xml:space="preserve"> either yes or no. </w:t>
      </w:r>
    </w:p>
    <w:p w14:paraId="4C6F0176" w14:textId="6869513F" w:rsidR="00B62BD2" w:rsidRDefault="00B62BD2" w:rsidP="00E85F98">
      <w:pPr>
        <w:pStyle w:val="ListParagraph"/>
        <w:tabs>
          <w:tab w:val="left" w:pos="810"/>
        </w:tabs>
      </w:pPr>
    </w:p>
    <w:p w14:paraId="403683EE" w14:textId="77777777" w:rsidR="00B62BD2" w:rsidRPr="00070305" w:rsidRDefault="00B62BD2" w:rsidP="00B62BD2">
      <w:pPr>
        <w:ind w:left="360"/>
        <w:rPr>
          <w:u w:val="single"/>
        </w:rPr>
      </w:pPr>
      <w:r w:rsidRPr="00070305">
        <w:rPr>
          <w:b/>
          <w:u w:val="single"/>
        </w:rPr>
        <w:t xml:space="preserve">Example: </w:t>
      </w:r>
    </w:p>
    <w:p w14:paraId="359E880B" w14:textId="1DD5EAAF" w:rsidR="00B62BD2" w:rsidRDefault="00B62BD2" w:rsidP="00E85F98">
      <w:pPr>
        <w:pStyle w:val="ListParagraph"/>
        <w:tabs>
          <w:tab w:val="left" w:pos="810"/>
        </w:tabs>
      </w:pPr>
    </w:p>
    <w:p w14:paraId="32990980" w14:textId="340E49BE" w:rsidR="00B62BD2" w:rsidRDefault="00B62BD2" w:rsidP="00E85F98">
      <w:pPr>
        <w:pStyle w:val="ListParagraph"/>
        <w:tabs>
          <w:tab w:val="left" w:pos="810"/>
        </w:tabs>
      </w:pPr>
    </w:p>
    <w:p w14:paraId="232FDA7D" w14:textId="7DDDA66D" w:rsidR="00B62BD2" w:rsidRDefault="00B62BD2" w:rsidP="00E85F98">
      <w:pPr>
        <w:pStyle w:val="ListParagraph"/>
        <w:tabs>
          <w:tab w:val="left" w:pos="810"/>
        </w:tabs>
      </w:pPr>
    </w:p>
    <w:p w14:paraId="3B46AC91" w14:textId="21571204" w:rsidR="00B62BD2" w:rsidRDefault="00B62BD2" w:rsidP="00E85F98">
      <w:pPr>
        <w:pStyle w:val="ListParagraph"/>
        <w:tabs>
          <w:tab w:val="left" w:pos="810"/>
        </w:tabs>
      </w:pPr>
    </w:p>
    <w:p w14:paraId="245AE70A" w14:textId="4E5E3E54" w:rsidR="00B62BD2" w:rsidRDefault="00B62BD2" w:rsidP="00E85F98">
      <w:pPr>
        <w:pStyle w:val="ListParagraph"/>
        <w:tabs>
          <w:tab w:val="left" w:pos="810"/>
        </w:tabs>
      </w:pPr>
    </w:p>
    <w:p w14:paraId="1089F23D" w14:textId="171EB9D9" w:rsidR="00B62BD2" w:rsidRDefault="00B62BD2" w:rsidP="00E85F98">
      <w:pPr>
        <w:pStyle w:val="ListParagraph"/>
        <w:tabs>
          <w:tab w:val="left" w:pos="810"/>
        </w:tabs>
      </w:pPr>
    </w:p>
    <w:p w14:paraId="10CC6957" w14:textId="0CF1E83B" w:rsidR="00B62BD2" w:rsidRDefault="00B62BD2" w:rsidP="00E85F98">
      <w:pPr>
        <w:pStyle w:val="ListParagraph"/>
        <w:tabs>
          <w:tab w:val="left" w:pos="810"/>
        </w:tabs>
      </w:pPr>
    </w:p>
    <w:p w14:paraId="3766C6B2" w14:textId="7CE17B65" w:rsidR="00B62BD2" w:rsidRDefault="00B62BD2" w:rsidP="00E85F98">
      <w:pPr>
        <w:pStyle w:val="ListParagraph"/>
        <w:tabs>
          <w:tab w:val="left" w:pos="810"/>
        </w:tabs>
      </w:pPr>
    </w:p>
    <w:p w14:paraId="7147BEA2" w14:textId="77777777" w:rsidR="00B62BD2" w:rsidRDefault="00B62BD2" w:rsidP="00E85F98">
      <w:pPr>
        <w:pStyle w:val="ListParagraph"/>
        <w:tabs>
          <w:tab w:val="left" w:pos="810"/>
        </w:tabs>
      </w:pPr>
    </w:p>
    <w:p w14:paraId="61630F8B" w14:textId="30581F9D" w:rsidR="00105F85" w:rsidRDefault="00105F85">
      <w:pPr>
        <w:pStyle w:val="ListParagraph"/>
        <w:tabs>
          <w:tab w:val="left" w:pos="810"/>
        </w:tabs>
      </w:pPr>
    </w:p>
    <w:p w14:paraId="6500E0B2" w14:textId="6ADD838F" w:rsidR="00F76102" w:rsidRPr="00B62BD2" w:rsidRDefault="00105F85" w:rsidP="00B62BD2">
      <w:pPr>
        <w:pStyle w:val="ListParagraph"/>
        <w:tabs>
          <w:tab w:val="left" w:pos="810"/>
        </w:tabs>
      </w:pPr>
      <w:r w:rsidRPr="00105F85">
        <w:rPr>
          <w:noProof/>
        </w:rPr>
        <w:drawing>
          <wp:inline distT="0" distB="0" distL="0" distR="0" wp14:anchorId="26F72FC9" wp14:editId="7622A5B4">
            <wp:extent cx="4333030" cy="187996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7887" cy="1903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EA56B" w14:textId="09D5AAAA" w:rsidR="00BE74AD" w:rsidRPr="00BE74AD" w:rsidRDefault="00BE74AD" w:rsidP="00BE74AD">
      <w:pPr>
        <w:tabs>
          <w:tab w:val="left" w:pos="810"/>
        </w:tabs>
        <w:rPr>
          <w:b/>
          <w:u w:val="single"/>
        </w:rPr>
      </w:pPr>
      <w:r w:rsidRPr="00BE74AD">
        <w:rPr>
          <w:b/>
          <w:u w:val="single"/>
        </w:rPr>
        <w:t>Local Research Locations</w:t>
      </w:r>
      <w:r w:rsidR="00C66547">
        <w:rPr>
          <w:b/>
          <w:u w:val="single"/>
        </w:rPr>
        <w:t xml:space="preserve"> </w:t>
      </w:r>
    </w:p>
    <w:p w14:paraId="536CD3C9" w14:textId="77777777" w:rsidR="00BE74AD" w:rsidRDefault="00BE74AD" w:rsidP="00B061DD">
      <w:pPr>
        <w:pStyle w:val="ListParagraph"/>
        <w:numPr>
          <w:ilvl w:val="0"/>
          <w:numId w:val="1"/>
        </w:numPr>
        <w:tabs>
          <w:tab w:val="left" w:pos="810"/>
        </w:tabs>
      </w:pPr>
      <w:r w:rsidRPr="00B62BD2">
        <w:rPr>
          <w:b/>
        </w:rPr>
        <w:t xml:space="preserve">Question 1:  </w:t>
      </w:r>
      <w:r>
        <w:t xml:space="preserve">Identify research locations where research activities will be conducted or overseen by the local investigator:  </w:t>
      </w:r>
    </w:p>
    <w:p w14:paraId="68AFDF67" w14:textId="6EDA99FF" w:rsidR="00B259F2" w:rsidRDefault="00BE74AD" w:rsidP="00B62BD2">
      <w:pPr>
        <w:pStyle w:val="ListParagraph"/>
        <w:tabs>
          <w:tab w:val="left" w:pos="810"/>
        </w:tabs>
        <w:ind w:left="1080"/>
      </w:pPr>
      <w:r>
        <w:t xml:space="preserve">If the local PI will be overseeing a </w:t>
      </w:r>
      <w:r w:rsidR="001E42A3">
        <w:t xml:space="preserve">local facility </w:t>
      </w:r>
      <w:r>
        <w:t xml:space="preserve">that is not part of UM or Jackson Health Systems, list the site here.  Do not list other participating sites that are not under the UM PI’s oversight. </w:t>
      </w:r>
    </w:p>
    <w:p w14:paraId="5E0FA3DF" w14:textId="7B74BDD3" w:rsidR="00105F85" w:rsidRPr="00B62BD2" w:rsidRDefault="00B62BD2" w:rsidP="00B62BD2">
      <w:pPr>
        <w:tabs>
          <w:tab w:val="left" w:pos="810"/>
        </w:tabs>
        <w:rPr>
          <w:b/>
          <w:u w:val="single"/>
        </w:rPr>
      </w:pPr>
      <w:r w:rsidRPr="00B62BD2">
        <w:rPr>
          <w:b/>
          <w:u w:val="single"/>
        </w:rPr>
        <w:t>Example:</w:t>
      </w:r>
    </w:p>
    <w:p w14:paraId="5B4380E2" w14:textId="60359D52" w:rsidR="00105F85" w:rsidRDefault="00105F85" w:rsidP="00C66547">
      <w:pPr>
        <w:pStyle w:val="ListParagraph"/>
        <w:tabs>
          <w:tab w:val="left" w:pos="810"/>
        </w:tabs>
      </w:pPr>
      <w:r w:rsidRPr="00105F85">
        <w:rPr>
          <w:noProof/>
        </w:rPr>
        <w:drawing>
          <wp:inline distT="0" distB="0" distL="0" distR="0" wp14:anchorId="03E14210" wp14:editId="67C68AB8">
            <wp:extent cx="5133975" cy="1599656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67538" cy="161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DFA7A" w14:textId="1D628BB4" w:rsidR="00E85F98" w:rsidRDefault="00E85F98" w:rsidP="00E85F98">
      <w:pPr>
        <w:pStyle w:val="ListParagraph"/>
        <w:tabs>
          <w:tab w:val="left" w:pos="810"/>
        </w:tabs>
        <w:ind w:left="0"/>
        <w:rPr>
          <w:b/>
        </w:rPr>
      </w:pPr>
      <w:r w:rsidRPr="00070305">
        <w:rPr>
          <w:b/>
          <w:u w:val="single"/>
        </w:rPr>
        <w:t>Devices or Drugs information</w:t>
      </w:r>
      <w:r>
        <w:rPr>
          <w:b/>
        </w:rPr>
        <w:t xml:space="preserve"> (Depends on the scope of the study)</w:t>
      </w:r>
    </w:p>
    <w:p w14:paraId="689643B1" w14:textId="77777777" w:rsidR="00E85F98" w:rsidRDefault="00E85F98" w:rsidP="00E85F98">
      <w:pPr>
        <w:pStyle w:val="ListParagraph"/>
        <w:tabs>
          <w:tab w:val="left" w:pos="810"/>
        </w:tabs>
        <w:ind w:left="0"/>
        <w:rPr>
          <w:b/>
        </w:rPr>
      </w:pPr>
    </w:p>
    <w:p w14:paraId="435EF3B6" w14:textId="77777777" w:rsidR="00E85F98" w:rsidRDefault="00E85F98" w:rsidP="00E85F98">
      <w:pPr>
        <w:pStyle w:val="ListParagraph"/>
        <w:tabs>
          <w:tab w:val="left" w:pos="810"/>
        </w:tabs>
        <w:ind w:left="0"/>
        <w:rPr>
          <w:b/>
        </w:rPr>
      </w:pPr>
      <w:r w:rsidRPr="00E85F98">
        <w:rPr>
          <w:b/>
          <w:noProof/>
        </w:rPr>
        <w:drawing>
          <wp:inline distT="0" distB="0" distL="0" distR="0" wp14:anchorId="220A899A" wp14:editId="6DB13D24">
            <wp:extent cx="5429250" cy="2063811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38010" cy="206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85B58" w14:textId="77777777" w:rsidR="00E85F98" w:rsidRDefault="00E85F98" w:rsidP="00E85F98">
      <w:pPr>
        <w:pStyle w:val="ListParagraph"/>
        <w:tabs>
          <w:tab w:val="left" w:pos="810"/>
        </w:tabs>
        <w:ind w:left="0"/>
        <w:rPr>
          <w:b/>
        </w:rPr>
      </w:pPr>
    </w:p>
    <w:p w14:paraId="37950AB9" w14:textId="4EF0F341" w:rsidR="00E85F98" w:rsidRDefault="00E85F98" w:rsidP="00E85F98">
      <w:pPr>
        <w:pStyle w:val="ListParagraph"/>
        <w:tabs>
          <w:tab w:val="left" w:pos="810"/>
        </w:tabs>
        <w:ind w:left="0"/>
        <w:rPr>
          <w:b/>
        </w:rPr>
      </w:pPr>
      <w:r>
        <w:rPr>
          <w:b/>
        </w:rPr>
        <w:t>OR</w:t>
      </w:r>
    </w:p>
    <w:p w14:paraId="0CB0E7F9" w14:textId="77777777" w:rsidR="00E85F98" w:rsidRDefault="00E85F98" w:rsidP="00E85F98">
      <w:pPr>
        <w:pStyle w:val="ListParagraph"/>
        <w:tabs>
          <w:tab w:val="left" w:pos="810"/>
        </w:tabs>
        <w:ind w:left="0"/>
        <w:rPr>
          <w:b/>
        </w:rPr>
      </w:pPr>
    </w:p>
    <w:p w14:paraId="6BC9272F" w14:textId="77777777" w:rsidR="00E85F98" w:rsidRDefault="00E85F98" w:rsidP="00E85F98">
      <w:pPr>
        <w:pStyle w:val="ListParagraph"/>
        <w:tabs>
          <w:tab w:val="left" w:pos="810"/>
        </w:tabs>
        <w:ind w:left="0"/>
        <w:rPr>
          <w:b/>
        </w:rPr>
      </w:pPr>
      <w:r w:rsidRPr="00E85F98">
        <w:rPr>
          <w:b/>
          <w:noProof/>
        </w:rPr>
        <w:drawing>
          <wp:inline distT="0" distB="0" distL="0" distR="0" wp14:anchorId="7F7B381E" wp14:editId="3524D7A0">
            <wp:extent cx="5943600" cy="18072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116F5" w14:textId="77777777" w:rsidR="00E85F98" w:rsidRPr="00DA13DF" w:rsidRDefault="00E85F98" w:rsidP="00E85F98">
      <w:pPr>
        <w:pStyle w:val="ListParagraph"/>
        <w:tabs>
          <w:tab w:val="left" w:pos="810"/>
        </w:tabs>
        <w:ind w:left="0"/>
        <w:rPr>
          <w:b/>
        </w:rPr>
      </w:pPr>
    </w:p>
    <w:p w14:paraId="7603D876" w14:textId="77777777" w:rsidR="00E85F98" w:rsidRDefault="00E85F98" w:rsidP="00BE74AD">
      <w:pPr>
        <w:tabs>
          <w:tab w:val="left" w:pos="810"/>
        </w:tabs>
        <w:rPr>
          <w:b/>
          <w:u w:val="single"/>
        </w:rPr>
      </w:pPr>
    </w:p>
    <w:p w14:paraId="3E1A5540" w14:textId="6C977031" w:rsidR="00BE74AD" w:rsidRPr="00BE74AD" w:rsidRDefault="00BE74AD" w:rsidP="00BE74AD">
      <w:pPr>
        <w:tabs>
          <w:tab w:val="left" w:pos="810"/>
        </w:tabs>
        <w:rPr>
          <w:b/>
          <w:u w:val="single"/>
        </w:rPr>
      </w:pPr>
      <w:r w:rsidRPr="00BE74AD">
        <w:rPr>
          <w:b/>
          <w:u w:val="single"/>
        </w:rPr>
        <w:t>Study-Related Documents</w:t>
      </w:r>
      <w:r>
        <w:rPr>
          <w:b/>
          <w:u w:val="single"/>
        </w:rPr>
        <w:t xml:space="preserve"> </w:t>
      </w:r>
      <w:r w:rsidR="00B259F2" w:rsidRPr="00B259F2">
        <w:rPr>
          <w:b/>
          <w:u w:val="single"/>
        </w:rPr>
        <w:t xml:space="preserve">- </w:t>
      </w:r>
      <w:r w:rsidR="00B259F2" w:rsidRPr="00070305">
        <w:rPr>
          <w:b/>
        </w:rPr>
        <w:t>to capture Study documents</w:t>
      </w:r>
      <w:r w:rsidR="00F76102">
        <w:rPr>
          <w:b/>
        </w:rPr>
        <w:t xml:space="preserve"> (</w:t>
      </w:r>
      <w:r w:rsidR="00B259F2">
        <w:rPr>
          <w:b/>
        </w:rPr>
        <w:t xml:space="preserve">Documents attached on this page do NOT get finalized and may not be visible on </w:t>
      </w:r>
      <w:proofErr w:type="spellStart"/>
      <w:r w:rsidR="00B259F2">
        <w:rPr>
          <w:b/>
        </w:rPr>
        <w:t>Velos</w:t>
      </w:r>
      <w:proofErr w:type="spellEnd"/>
      <w:r w:rsidR="00B259F2">
        <w:rPr>
          <w:b/>
        </w:rPr>
        <w:t xml:space="preserve"> D-Ling</w:t>
      </w:r>
    </w:p>
    <w:p w14:paraId="13454222" w14:textId="5E38B768" w:rsidR="00BE74AD" w:rsidRDefault="00BE74AD" w:rsidP="00B061DD">
      <w:pPr>
        <w:pStyle w:val="ListParagraph"/>
        <w:numPr>
          <w:ilvl w:val="0"/>
          <w:numId w:val="1"/>
        </w:numPr>
        <w:tabs>
          <w:tab w:val="left" w:pos="810"/>
        </w:tabs>
      </w:pPr>
      <w:r>
        <w:t xml:space="preserve">Questions 1-3:  If the external IRB has not yet approved the study and you have study template documents, you may upload them here. </w:t>
      </w:r>
    </w:p>
    <w:p w14:paraId="50625163" w14:textId="46E4ED1C" w:rsidR="009B6C0C" w:rsidRPr="009B6C0C" w:rsidRDefault="009B6C0C" w:rsidP="009B6C0C">
      <w:pPr>
        <w:rPr>
          <w:u w:val="single"/>
        </w:rPr>
      </w:pPr>
      <w:r>
        <w:rPr>
          <w:b/>
          <w:u w:val="single"/>
        </w:rPr>
        <w:t xml:space="preserve"> </w:t>
      </w:r>
      <w:r w:rsidRPr="009B6C0C">
        <w:rPr>
          <w:b/>
          <w:u w:val="single"/>
        </w:rPr>
        <w:t xml:space="preserve">Example: </w:t>
      </w:r>
    </w:p>
    <w:p w14:paraId="58657CCF" w14:textId="5A1629B6" w:rsidR="00105F85" w:rsidRDefault="00105F85" w:rsidP="009B6C0C">
      <w:pPr>
        <w:tabs>
          <w:tab w:val="left" w:pos="810"/>
        </w:tabs>
        <w:ind w:left="180"/>
      </w:pPr>
      <w:r w:rsidRPr="00105F85">
        <w:rPr>
          <w:noProof/>
        </w:rPr>
        <w:drawing>
          <wp:inline distT="0" distB="0" distL="0" distR="0" wp14:anchorId="1F4B1F09" wp14:editId="1ED5244A">
            <wp:extent cx="4580859" cy="281850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97812" cy="282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6C992" w14:textId="77777777" w:rsidR="00BE74AD" w:rsidRPr="00BE74AD" w:rsidRDefault="00BE74AD" w:rsidP="00BE74AD">
      <w:pPr>
        <w:tabs>
          <w:tab w:val="left" w:pos="810"/>
        </w:tabs>
        <w:rPr>
          <w:b/>
          <w:u w:val="single"/>
        </w:rPr>
      </w:pPr>
      <w:r w:rsidRPr="00BE74AD">
        <w:rPr>
          <w:b/>
          <w:u w:val="single"/>
        </w:rPr>
        <w:t xml:space="preserve">Local Site Documents </w:t>
      </w:r>
    </w:p>
    <w:p w14:paraId="166FE139" w14:textId="77777777" w:rsidR="00BE74AD" w:rsidRPr="00F76102" w:rsidRDefault="00BE74AD" w:rsidP="00B061DD">
      <w:pPr>
        <w:pStyle w:val="ListParagraph"/>
        <w:numPr>
          <w:ilvl w:val="0"/>
          <w:numId w:val="1"/>
        </w:numPr>
        <w:tabs>
          <w:tab w:val="left" w:pos="810"/>
        </w:tabs>
      </w:pPr>
      <w:r w:rsidRPr="00B62BD2">
        <w:rPr>
          <w:b/>
        </w:rPr>
        <w:t>Questions 1-3:</w:t>
      </w:r>
      <w:r w:rsidRPr="00F76102">
        <w:t xml:space="preserve">  This is where the documents approved by the external IRB should be uploaded.  Upload the approval letter from the external IRB under “Other attachments.”</w:t>
      </w:r>
    </w:p>
    <w:p w14:paraId="5D2012DC" w14:textId="77777777" w:rsidR="006E4FF4" w:rsidRPr="00F76102" w:rsidRDefault="006E4FF4" w:rsidP="006E4FF4">
      <w:pPr>
        <w:pStyle w:val="ListParagraph"/>
        <w:numPr>
          <w:ilvl w:val="2"/>
          <w:numId w:val="1"/>
        </w:numPr>
        <w:spacing w:after="0" w:line="240" w:lineRule="auto"/>
        <w:contextualSpacing w:val="0"/>
      </w:pPr>
      <w:r w:rsidRPr="00F76102">
        <w:t xml:space="preserve">Consent Forms (to be finalized in IRB8.2.4) – This goes to </w:t>
      </w:r>
      <w:proofErr w:type="spellStart"/>
      <w:r w:rsidRPr="00F76102">
        <w:t>Velos</w:t>
      </w:r>
      <w:proofErr w:type="spellEnd"/>
      <w:r w:rsidRPr="00F76102">
        <w:t xml:space="preserve"> D-Link</w:t>
      </w:r>
    </w:p>
    <w:p w14:paraId="328062E1" w14:textId="77777777" w:rsidR="006E4FF4" w:rsidRPr="00F76102" w:rsidRDefault="006E4FF4" w:rsidP="006E4FF4">
      <w:pPr>
        <w:pStyle w:val="ListParagraph"/>
        <w:numPr>
          <w:ilvl w:val="2"/>
          <w:numId w:val="1"/>
        </w:numPr>
        <w:spacing w:after="0" w:line="240" w:lineRule="auto"/>
        <w:contextualSpacing w:val="0"/>
      </w:pPr>
      <w:r w:rsidRPr="00F76102">
        <w:t xml:space="preserve">Recruitment Materials (to be finalized in IRB8.2.4) – This goes to </w:t>
      </w:r>
      <w:proofErr w:type="spellStart"/>
      <w:r w:rsidRPr="00F76102">
        <w:t>Velos</w:t>
      </w:r>
      <w:proofErr w:type="spellEnd"/>
      <w:r w:rsidRPr="00F76102">
        <w:t xml:space="preserve"> D-Link</w:t>
      </w:r>
    </w:p>
    <w:p w14:paraId="025E2D3B" w14:textId="77777777" w:rsidR="006E4FF4" w:rsidRPr="00F76102" w:rsidRDefault="006E4FF4" w:rsidP="006E4FF4">
      <w:pPr>
        <w:pStyle w:val="ListParagraph"/>
        <w:numPr>
          <w:ilvl w:val="2"/>
          <w:numId w:val="1"/>
        </w:numPr>
        <w:spacing w:after="0" w:line="240" w:lineRule="auto"/>
        <w:contextualSpacing w:val="0"/>
      </w:pPr>
      <w:r w:rsidRPr="00F76102">
        <w:t>Other Attachments</w:t>
      </w:r>
    </w:p>
    <w:p w14:paraId="71F9DB97" w14:textId="77777777" w:rsidR="006E4FF4" w:rsidRPr="00F76102" w:rsidRDefault="006E4FF4" w:rsidP="006E4FF4">
      <w:pPr>
        <w:pStyle w:val="ListParagraph"/>
        <w:numPr>
          <w:ilvl w:val="3"/>
          <w:numId w:val="1"/>
        </w:numPr>
        <w:spacing w:after="0" w:line="240" w:lineRule="auto"/>
        <w:contextualSpacing w:val="0"/>
      </w:pPr>
      <w:r w:rsidRPr="00F76102">
        <w:t xml:space="preserve">HIPAA (to be finalized in IRB8.2.4) – This goes to </w:t>
      </w:r>
      <w:proofErr w:type="spellStart"/>
      <w:r w:rsidRPr="00F76102">
        <w:t>Velos</w:t>
      </w:r>
      <w:proofErr w:type="spellEnd"/>
      <w:r w:rsidRPr="00F76102">
        <w:t xml:space="preserve"> D-Link</w:t>
      </w:r>
    </w:p>
    <w:p w14:paraId="196A21AD" w14:textId="77777777" w:rsidR="006E4FF4" w:rsidRPr="00F76102" w:rsidRDefault="006E4FF4" w:rsidP="006E4FF4">
      <w:pPr>
        <w:pStyle w:val="ListParagraph"/>
        <w:numPr>
          <w:ilvl w:val="3"/>
          <w:numId w:val="1"/>
        </w:numPr>
        <w:spacing w:after="0" w:line="240" w:lineRule="auto"/>
        <w:contextualSpacing w:val="0"/>
      </w:pPr>
      <w:r w:rsidRPr="00F76102">
        <w:t>Ancillary Review Forms</w:t>
      </w:r>
    </w:p>
    <w:p w14:paraId="179AB0F5" w14:textId="77777777" w:rsidR="006E4FF4" w:rsidRPr="00F76102" w:rsidRDefault="006E4FF4" w:rsidP="006E4FF4">
      <w:pPr>
        <w:pStyle w:val="ListParagraph"/>
        <w:numPr>
          <w:ilvl w:val="4"/>
          <w:numId w:val="1"/>
        </w:numPr>
        <w:spacing w:after="0" w:line="240" w:lineRule="auto"/>
        <w:contextualSpacing w:val="0"/>
      </w:pPr>
      <w:r w:rsidRPr="00F76102">
        <w:t>Biological Agents Registration Form</w:t>
      </w:r>
    </w:p>
    <w:p w14:paraId="248368F1" w14:textId="77777777" w:rsidR="006E4FF4" w:rsidRPr="00F76102" w:rsidRDefault="006E4FF4" w:rsidP="006E4FF4">
      <w:pPr>
        <w:pStyle w:val="ListParagraph"/>
        <w:numPr>
          <w:ilvl w:val="4"/>
          <w:numId w:val="1"/>
        </w:numPr>
        <w:spacing w:after="0" w:line="240" w:lineRule="auto"/>
        <w:contextualSpacing w:val="0"/>
      </w:pPr>
      <w:r w:rsidRPr="00F76102">
        <w:t>CTRS Service Request Form</w:t>
      </w:r>
    </w:p>
    <w:p w14:paraId="605DB965" w14:textId="77777777" w:rsidR="006E4FF4" w:rsidRPr="00F76102" w:rsidRDefault="006E4FF4" w:rsidP="006E4FF4">
      <w:pPr>
        <w:pStyle w:val="ListParagraph"/>
        <w:numPr>
          <w:ilvl w:val="4"/>
          <w:numId w:val="1"/>
        </w:numPr>
        <w:spacing w:after="0" w:line="240" w:lineRule="auto"/>
        <w:contextualSpacing w:val="0"/>
      </w:pPr>
      <w:r w:rsidRPr="00F76102">
        <w:t>ESCRO Form</w:t>
      </w:r>
    </w:p>
    <w:p w14:paraId="069E3B5A" w14:textId="77777777" w:rsidR="006E4FF4" w:rsidRPr="00F76102" w:rsidRDefault="006E4FF4" w:rsidP="006E4FF4">
      <w:pPr>
        <w:pStyle w:val="ListParagraph"/>
        <w:numPr>
          <w:ilvl w:val="4"/>
          <w:numId w:val="1"/>
        </w:numPr>
        <w:spacing w:after="0" w:line="240" w:lineRule="auto"/>
        <w:contextualSpacing w:val="0"/>
      </w:pPr>
      <w:r w:rsidRPr="00F76102">
        <w:t>IBC Supplemental Form</w:t>
      </w:r>
    </w:p>
    <w:p w14:paraId="7F578F22" w14:textId="77777777" w:rsidR="006E4FF4" w:rsidRPr="00F76102" w:rsidRDefault="006E4FF4" w:rsidP="006E4FF4">
      <w:pPr>
        <w:pStyle w:val="ListParagraph"/>
        <w:numPr>
          <w:ilvl w:val="4"/>
          <w:numId w:val="1"/>
        </w:numPr>
        <w:spacing w:after="0" w:line="240" w:lineRule="auto"/>
        <w:contextualSpacing w:val="0"/>
      </w:pPr>
      <w:r w:rsidRPr="00F76102">
        <w:t>JHS CTO Application Form</w:t>
      </w:r>
    </w:p>
    <w:p w14:paraId="5D1B0855" w14:textId="77777777" w:rsidR="006E4FF4" w:rsidRPr="00F76102" w:rsidRDefault="006E4FF4" w:rsidP="006E4FF4">
      <w:pPr>
        <w:pStyle w:val="ListParagraph"/>
        <w:numPr>
          <w:ilvl w:val="4"/>
          <w:numId w:val="1"/>
        </w:numPr>
        <w:spacing w:after="0" w:line="240" w:lineRule="auto"/>
        <w:contextualSpacing w:val="0"/>
      </w:pPr>
      <w:r w:rsidRPr="00F76102">
        <w:t>UHT Application Form</w:t>
      </w:r>
    </w:p>
    <w:p w14:paraId="711B7DD1" w14:textId="77777777" w:rsidR="006E4FF4" w:rsidRPr="00F76102" w:rsidRDefault="006E4FF4" w:rsidP="006E4FF4">
      <w:pPr>
        <w:pStyle w:val="ListParagraph"/>
        <w:numPr>
          <w:ilvl w:val="4"/>
          <w:numId w:val="1"/>
        </w:numPr>
        <w:spacing w:after="0" w:line="240" w:lineRule="auto"/>
        <w:contextualSpacing w:val="0"/>
      </w:pPr>
      <w:r w:rsidRPr="00F76102">
        <w:t>Research Data Security Assessment Form</w:t>
      </w:r>
    </w:p>
    <w:p w14:paraId="46B6AC11" w14:textId="77777777" w:rsidR="006E4FF4" w:rsidRPr="00F76102" w:rsidRDefault="006E4FF4" w:rsidP="006E4FF4">
      <w:pPr>
        <w:pStyle w:val="ListParagraph"/>
        <w:numPr>
          <w:ilvl w:val="3"/>
          <w:numId w:val="1"/>
        </w:numPr>
        <w:spacing w:after="0" w:line="240" w:lineRule="auto"/>
        <w:contextualSpacing w:val="0"/>
      </w:pPr>
      <w:r w:rsidRPr="00F76102">
        <w:t>Genomic Data Sharing Plan</w:t>
      </w:r>
    </w:p>
    <w:p w14:paraId="68F3ECCD" w14:textId="77777777" w:rsidR="006E4FF4" w:rsidRPr="00F76102" w:rsidRDefault="006E4FF4" w:rsidP="006E4FF4">
      <w:pPr>
        <w:pStyle w:val="ListParagraph"/>
        <w:numPr>
          <w:ilvl w:val="3"/>
          <w:numId w:val="1"/>
        </w:numPr>
        <w:spacing w:after="0" w:line="240" w:lineRule="auto"/>
        <w:contextualSpacing w:val="0"/>
      </w:pPr>
      <w:r w:rsidRPr="00F76102">
        <w:t>NIH Institutional Certification</w:t>
      </w:r>
    </w:p>
    <w:p w14:paraId="70D07280" w14:textId="77777777" w:rsidR="006E4FF4" w:rsidRPr="00F76102" w:rsidRDefault="006E4FF4" w:rsidP="006E4FF4">
      <w:pPr>
        <w:pStyle w:val="ListParagraph"/>
        <w:numPr>
          <w:ilvl w:val="3"/>
          <w:numId w:val="1"/>
        </w:numPr>
        <w:spacing w:after="0" w:line="240" w:lineRule="auto"/>
        <w:contextualSpacing w:val="0"/>
      </w:pPr>
      <w:r w:rsidRPr="00F76102">
        <w:t xml:space="preserve">Certificate of Confidentiality </w:t>
      </w:r>
    </w:p>
    <w:p w14:paraId="07C58646" w14:textId="77777777" w:rsidR="006E4FF4" w:rsidRPr="00F76102" w:rsidRDefault="006E4FF4" w:rsidP="006E4FF4">
      <w:pPr>
        <w:pStyle w:val="ListParagraph"/>
        <w:numPr>
          <w:ilvl w:val="3"/>
          <w:numId w:val="1"/>
        </w:numPr>
        <w:spacing w:after="0" w:line="240" w:lineRule="auto"/>
        <w:contextualSpacing w:val="0"/>
      </w:pPr>
      <w:r w:rsidRPr="00F76102">
        <w:t>Data Use Agreement</w:t>
      </w:r>
    </w:p>
    <w:p w14:paraId="3FBCE2F4" w14:textId="77777777" w:rsidR="006E4FF4" w:rsidRPr="00F76102" w:rsidRDefault="006E4FF4" w:rsidP="006E4FF4">
      <w:pPr>
        <w:pStyle w:val="ListParagraph"/>
        <w:numPr>
          <w:ilvl w:val="3"/>
          <w:numId w:val="1"/>
        </w:numPr>
        <w:spacing w:after="0" w:line="240" w:lineRule="auto"/>
        <w:contextualSpacing w:val="0"/>
      </w:pPr>
      <w:r w:rsidRPr="00F76102">
        <w:t>Patient Forms</w:t>
      </w:r>
    </w:p>
    <w:p w14:paraId="4C5B74F8" w14:textId="77777777" w:rsidR="006E4FF4" w:rsidRPr="00F76102" w:rsidRDefault="006E4FF4" w:rsidP="006E4FF4">
      <w:pPr>
        <w:pStyle w:val="ListParagraph"/>
        <w:numPr>
          <w:ilvl w:val="4"/>
          <w:numId w:val="1"/>
        </w:numPr>
        <w:spacing w:after="0" w:line="240" w:lineRule="auto"/>
        <w:contextualSpacing w:val="0"/>
      </w:pPr>
      <w:r w:rsidRPr="00F76102">
        <w:t xml:space="preserve">Data Collection Sheets (to be finalized in IRB8.2.4) – This goes to </w:t>
      </w:r>
      <w:proofErr w:type="spellStart"/>
      <w:r w:rsidRPr="00F76102">
        <w:t>Velos</w:t>
      </w:r>
      <w:proofErr w:type="spellEnd"/>
      <w:r w:rsidRPr="00F76102">
        <w:t xml:space="preserve"> D-Link</w:t>
      </w:r>
    </w:p>
    <w:p w14:paraId="6BA32F20" w14:textId="77777777" w:rsidR="006E4FF4" w:rsidRPr="00F76102" w:rsidRDefault="006E4FF4" w:rsidP="006E4FF4">
      <w:pPr>
        <w:pStyle w:val="ListParagraph"/>
        <w:numPr>
          <w:ilvl w:val="4"/>
          <w:numId w:val="1"/>
        </w:numPr>
        <w:spacing w:after="0" w:line="240" w:lineRule="auto"/>
        <w:contextualSpacing w:val="0"/>
      </w:pPr>
      <w:r w:rsidRPr="00F76102">
        <w:t>Questionnaire/Survey/Interview/Diary</w:t>
      </w:r>
    </w:p>
    <w:p w14:paraId="1E23102F" w14:textId="3902FFA3" w:rsidR="006E4FF4" w:rsidRPr="00F76102" w:rsidRDefault="006E4FF4" w:rsidP="006E4FF4">
      <w:pPr>
        <w:pStyle w:val="ListParagraph"/>
        <w:numPr>
          <w:ilvl w:val="3"/>
          <w:numId w:val="1"/>
        </w:numPr>
        <w:spacing w:after="0" w:line="240" w:lineRule="auto"/>
        <w:contextualSpacing w:val="0"/>
      </w:pPr>
      <w:r w:rsidRPr="00F76102">
        <w:t xml:space="preserve">Other (to be finalized in IRB8.2.4) – This goes to </w:t>
      </w:r>
      <w:proofErr w:type="spellStart"/>
      <w:r w:rsidRPr="00F76102">
        <w:t>Velos</w:t>
      </w:r>
      <w:proofErr w:type="spellEnd"/>
      <w:r w:rsidRPr="00F76102">
        <w:t xml:space="preserve"> D-Link</w:t>
      </w:r>
    </w:p>
    <w:p w14:paraId="4315E1A9" w14:textId="70E9CA2D" w:rsidR="00E27AD6" w:rsidRPr="00F76102" w:rsidRDefault="00E27AD6" w:rsidP="006E4FF4">
      <w:pPr>
        <w:pStyle w:val="ListParagraph"/>
        <w:numPr>
          <w:ilvl w:val="3"/>
          <w:numId w:val="1"/>
        </w:numPr>
        <w:spacing w:after="0" w:line="240" w:lineRule="auto"/>
        <w:contextualSpacing w:val="0"/>
      </w:pPr>
      <w:r w:rsidRPr="00F76102">
        <w:t>HRP-216 External IRB Application to Cede Review to an External IRB</w:t>
      </w:r>
    </w:p>
    <w:p w14:paraId="10389D53" w14:textId="02B7631F" w:rsidR="009B6C0C" w:rsidRPr="009B6C0C" w:rsidRDefault="009B6C0C" w:rsidP="009B6C0C">
      <w:pPr>
        <w:rPr>
          <w:u w:val="single"/>
        </w:rPr>
      </w:pPr>
      <w:r w:rsidRPr="009B6C0C">
        <w:rPr>
          <w:b/>
        </w:rPr>
        <w:t xml:space="preserve">            </w:t>
      </w:r>
      <w:r w:rsidRPr="009B6C0C">
        <w:rPr>
          <w:b/>
          <w:u w:val="single"/>
        </w:rPr>
        <w:t xml:space="preserve">Example: </w:t>
      </w:r>
    </w:p>
    <w:p w14:paraId="3BE97276" w14:textId="5CD6E480" w:rsidR="00105F85" w:rsidRDefault="00105F85" w:rsidP="009B6C0C">
      <w:pPr>
        <w:tabs>
          <w:tab w:val="left" w:pos="810"/>
        </w:tabs>
        <w:ind w:left="540"/>
      </w:pPr>
      <w:r w:rsidRPr="00105F85">
        <w:rPr>
          <w:noProof/>
        </w:rPr>
        <w:drawing>
          <wp:inline distT="0" distB="0" distL="0" distR="0" wp14:anchorId="3B08F9DD" wp14:editId="412A4A3C">
            <wp:extent cx="5295900" cy="4525844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14" cy="4532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BADCA" w14:textId="77777777" w:rsidR="00105F85" w:rsidRDefault="00105F85" w:rsidP="00C25072">
      <w:pPr>
        <w:tabs>
          <w:tab w:val="left" w:pos="810"/>
        </w:tabs>
      </w:pPr>
    </w:p>
    <w:p w14:paraId="4F5DB34A" w14:textId="27E1D68E" w:rsidR="000A0950" w:rsidRPr="00B62BD2" w:rsidRDefault="00F76102" w:rsidP="00B62BD2">
      <w:pPr>
        <w:tabs>
          <w:tab w:val="left" w:pos="810"/>
        </w:tabs>
      </w:pPr>
      <w:r>
        <w:t xml:space="preserve">The remaining questions are the asked for all initial review submissions.  Complete the submission by answering each question.  </w:t>
      </w:r>
    </w:p>
    <w:p w14:paraId="40123DDD" w14:textId="16DC2061" w:rsidR="000A0950" w:rsidRDefault="000A0950" w:rsidP="009B6C0C">
      <w:pPr>
        <w:rPr>
          <w:b/>
          <w:u w:val="single"/>
        </w:rPr>
      </w:pPr>
    </w:p>
    <w:p w14:paraId="798E1E2D" w14:textId="5142D086" w:rsidR="009B6C0C" w:rsidRPr="00070305" w:rsidRDefault="009B6C0C" w:rsidP="009B6C0C">
      <w:pPr>
        <w:rPr>
          <w:u w:val="single"/>
        </w:rPr>
      </w:pPr>
      <w:r w:rsidRPr="00070305">
        <w:rPr>
          <w:b/>
          <w:u w:val="single"/>
        </w:rPr>
        <w:t xml:space="preserve">Example: </w:t>
      </w:r>
    </w:p>
    <w:p w14:paraId="5B57D724" w14:textId="67D1F8D3" w:rsidR="00451AC7" w:rsidRDefault="00105F85" w:rsidP="00C25072">
      <w:pPr>
        <w:tabs>
          <w:tab w:val="left" w:pos="810"/>
        </w:tabs>
      </w:pPr>
      <w:r w:rsidRPr="00105F85">
        <w:rPr>
          <w:noProof/>
        </w:rPr>
        <w:drawing>
          <wp:inline distT="0" distB="0" distL="0" distR="0" wp14:anchorId="436A2BBA" wp14:editId="6DA28E43">
            <wp:extent cx="3581400" cy="74580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3AE62" w14:textId="34B6BD78" w:rsidR="00105F85" w:rsidRDefault="00105F85" w:rsidP="00C25072">
      <w:pPr>
        <w:tabs>
          <w:tab w:val="left" w:pos="810"/>
        </w:tabs>
      </w:pPr>
      <w:r w:rsidRPr="00105F85">
        <w:rPr>
          <w:noProof/>
        </w:rPr>
        <w:drawing>
          <wp:inline distT="0" distB="0" distL="0" distR="0" wp14:anchorId="200890C7" wp14:editId="03A6E548">
            <wp:extent cx="3181985" cy="8229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819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F74EA" w14:textId="05C8D5A3" w:rsidR="00105F85" w:rsidRDefault="009E01C8" w:rsidP="00C25072">
      <w:pPr>
        <w:tabs>
          <w:tab w:val="left" w:pos="810"/>
        </w:tabs>
      </w:pPr>
      <w:r w:rsidRPr="009E01C8">
        <w:rPr>
          <w:noProof/>
        </w:rPr>
        <w:drawing>
          <wp:inline distT="0" distB="0" distL="0" distR="0" wp14:anchorId="024BBCD2" wp14:editId="2E9784A7">
            <wp:extent cx="3082925" cy="8229600"/>
            <wp:effectExtent l="0" t="0" r="317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885F7" w14:textId="4EADF8E7" w:rsidR="009E01C8" w:rsidRDefault="009E01C8" w:rsidP="00C25072">
      <w:pPr>
        <w:tabs>
          <w:tab w:val="left" w:pos="810"/>
        </w:tabs>
      </w:pPr>
      <w:r w:rsidRPr="009E01C8">
        <w:rPr>
          <w:noProof/>
        </w:rPr>
        <w:drawing>
          <wp:inline distT="0" distB="0" distL="0" distR="0" wp14:anchorId="4EAC7AAB" wp14:editId="49EAC5AA">
            <wp:extent cx="3067685" cy="8229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676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29036" w14:textId="3D40AE21" w:rsidR="009E01C8" w:rsidRDefault="009E01C8" w:rsidP="00C25072">
      <w:pPr>
        <w:tabs>
          <w:tab w:val="left" w:pos="810"/>
        </w:tabs>
      </w:pPr>
      <w:r w:rsidRPr="009E01C8">
        <w:rPr>
          <w:noProof/>
        </w:rPr>
        <w:drawing>
          <wp:inline distT="0" distB="0" distL="0" distR="0" wp14:anchorId="7564EA4C" wp14:editId="3B7D5C4C">
            <wp:extent cx="3295650" cy="10477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87C29" w14:textId="534A9EA8" w:rsidR="00451AC7" w:rsidRDefault="00451AC7" w:rsidP="00C25072">
      <w:pPr>
        <w:tabs>
          <w:tab w:val="left" w:pos="810"/>
        </w:tabs>
      </w:pPr>
      <w:r>
        <w:t>Clinical Biomedical research questions (6 questions)</w:t>
      </w:r>
    </w:p>
    <w:p w14:paraId="70B58512" w14:textId="097B1ADE" w:rsidR="009E01C8" w:rsidRDefault="009E01C8" w:rsidP="00C25072">
      <w:pPr>
        <w:tabs>
          <w:tab w:val="left" w:pos="810"/>
        </w:tabs>
      </w:pPr>
      <w:r w:rsidRPr="009E01C8">
        <w:rPr>
          <w:noProof/>
        </w:rPr>
        <w:drawing>
          <wp:inline distT="0" distB="0" distL="0" distR="0" wp14:anchorId="52C27536" wp14:editId="7B8103AC">
            <wp:extent cx="4408805" cy="60293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08805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8EFC7" w14:textId="77777777" w:rsidR="009E01C8" w:rsidRDefault="009E01C8" w:rsidP="00070305">
      <w:pPr>
        <w:tabs>
          <w:tab w:val="left" w:pos="810"/>
        </w:tabs>
      </w:pPr>
    </w:p>
    <w:p w14:paraId="5BD988E5" w14:textId="77777777" w:rsidR="00BE74AD" w:rsidRPr="00BE74AD" w:rsidRDefault="00BE74AD" w:rsidP="00BE74AD">
      <w:pPr>
        <w:tabs>
          <w:tab w:val="left" w:pos="810"/>
        </w:tabs>
        <w:rPr>
          <w:b/>
          <w:u w:val="single"/>
        </w:rPr>
      </w:pPr>
      <w:r w:rsidRPr="00BE74AD">
        <w:rPr>
          <w:b/>
          <w:u w:val="single"/>
        </w:rPr>
        <w:t>Final Page</w:t>
      </w:r>
    </w:p>
    <w:p w14:paraId="43659295" w14:textId="6EFB5223" w:rsidR="00BE74AD" w:rsidRDefault="00BE74AD" w:rsidP="00B061DD">
      <w:pPr>
        <w:pStyle w:val="ListParagraph"/>
        <w:numPr>
          <w:ilvl w:val="0"/>
          <w:numId w:val="1"/>
        </w:numPr>
        <w:tabs>
          <w:tab w:val="left" w:pos="810"/>
        </w:tabs>
      </w:pPr>
      <w:r>
        <w:t>Click “Finish”</w:t>
      </w:r>
    </w:p>
    <w:p w14:paraId="03736AD1" w14:textId="3A8AF9C8" w:rsidR="00404DEC" w:rsidRDefault="00BE74AD" w:rsidP="00070305">
      <w:pPr>
        <w:pStyle w:val="ListParagraph"/>
        <w:numPr>
          <w:ilvl w:val="0"/>
          <w:numId w:val="1"/>
        </w:numPr>
        <w:tabs>
          <w:tab w:val="left" w:pos="810"/>
        </w:tabs>
      </w:pPr>
      <w:r>
        <w:t xml:space="preserve"> Click “</w:t>
      </w:r>
      <w:proofErr w:type="spellStart"/>
      <w:r>
        <w:t>Submit”</w:t>
      </w:r>
      <w:r w:rsidR="00451AC7">
        <w:t>Could</w:t>
      </w:r>
      <w:proofErr w:type="spellEnd"/>
      <w:r w:rsidR="00451AC7">
        <w:t xml:space="preserve"> not submit (Could not execute submit due to errors. Unable, you must first fill in billing info by clicking “update billing information” activity</w:t>
      </w:r>
      <w:r w:rsidR="00382C52">
        <w:t>.</w:t>
      </w:r>
    </w:p>
    <w:p w14:paraId="477895B6" w14:textId="1DF0CFFE" w:rsidR="00105F85" w:rsidRDefault="00105F85" w:rsidP="00070305">
      <w:pPr>
        <w:tabs>
          <w:tab w:val="left" w:pos="810"/>
        </w:tabs>
      </w:pPr>
    </w:p>
    <w:p w14:paraId="0F305246" w14:textId="33A4D7A6" w:rsidR="00EB558B" w:rsidRDefault="00EB558B" w:rsidP="00404DEC">
      <w:r>
        <w:t>Please refrain from starting the research until you receive acknowledgement from the UM HSRO</w:t>
      </w:r>
    </w:p>
    <w:p w14:paraId="7DD57989" w14:textId="77777777" w:rsidR="0092119C" w:rsidRDefault="0092119C"/>
    <w:sectPr w:rsidR="0092119C" w:rsidSect="00070305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8B3A65" w16cid:durableId="21615354"/>
  <w16cid:commentId w16cid:paraId="43E8BEEA" w16cid:durableId="216154D3"/>
  <w16cid:commentId w16cid:paraId="5B4C04A3" w16cid:durableId="21615355"/>
  <w16cid:commentId w16cid:paraId="0E5ADA27" w16cid:durableId="21615356"/>
  <w16cid:commentId w16cid:paraId="26A32131" w16cid:durableId="21617676"/>
  <w16cid:commentId w16cid:paraId="50B1B818" w16cid:durableId="21617D9D"/>
  <w16cid:commentId w16cid:paraId="65353B01" w16cid:durableId="216177DE"/>
  <w16cid:commentId w16cid:paraId="5434C663" w16cid:durableId="21615597"/>
  <w16cid:commentId w16cid:paraId="0EADCAF3" w16cid:durableId="2161632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B7B46"/>
    <w:multiLevelType w:val="hybridMultilevel"/>
    <w:tmpl w:val="B02899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205A2"/>
    <w:multiLevelType w:val="hybridMultilevel"/>
    <w:tmpl w:val="8C0E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05DC5"/>
    <w:multiLevelType w:val="hybridMultilevel"/>
    <w:tmpl w:val="4EBAC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WwNLU0trCwMLIwMLNQ0lEKTi0uzszPAykwrgUAYjwn6iwAAAA="/>
  </w:docVars>
  <w:rsids>
    <w:rsidRoot w:val="008652D4"/>
    <w:rsid w:val="0001725D"/>
    <w:rsid w:val="00065E6E"/>
    <w:rsid w:val="00070305"/>
    <w:rsid w:val="000A0950"/>
    <w:rsid w:val="000D74F9"/>
    <w:rsid w:val="00105F85"/>
    <w:rsid w:val="0014523A"/>
    <w:rsid w:val="001E42A3"/>
    <w:rsid w:val="001F28C8"/>
    <w:rsid w:val="002126FE"/>
    <w:rsid w:val="00382C52"/>
    <w:rsid w:val="00404DEC"/>
    <w:rsid w:val="0040789A"/>
    <w:rsid w:val="00451AC7"/>
    <w:rsid w:val="00461618"/>
    <w:rsid w:val="004C37DC"/>
    <w:rsid w:val="00512F9D"/>
    <w:rsid w:val="0055570E"/>
    <w:rsid w:val="00604F78"/>
    <w:rsid w:val="00660F6B"/>
    <w:rsid w:val="00690E18"/>
    <w:rsid w:val="006E4FF4"/>
    <w:rsid w:val="00773BAA"/>
    <w:rsid w:val="00786D84"/>
    <w:rsid w:val="00863E35"/>
    <w:rsid w:val="008652D4"/>
    <w:rsid w:val="0092119C"/>
    <w:rsid w:val="0096346E"/>
    <w:rsid w:val="009B6C0C"/>
    <w:rsid w:val="009E01C8"/>
    <w:rsid w:val="00A872AD"/>
    <w:rsid w:val="00AE4AE9"/>
    <w:rsid w:val="00B04790"/>
    <w:rsid w:val="00B061DD"/>
    <w:rsid w:val="00B259F2"/>
    <w:rsid w:val="00B46E25"/>
    <w:rsid w:val="00B62BD2"/>
    <w:rsid w:val="00BC2D64"/>
    <w:rsid w:val="00BE74AD"/>
    <w:rsid w:val="00C25072"/>
    <w:rsid w:val="00C604E8"/>
    <w:rsid w:val="00C66547"/>
    <w:rsid w:val="00DC2A95"/>
    <w:rsid w:val="00DD511B"/>
    <w:rsid w:val="00E27AD6"/>
    <w:rsid w:val="00E67DFA"/>
    <w:rsid w:val="00E85F98"/>
    <w:rsid w:val="00EA5EA0"/>
    <w:rsid w:val="00EB558B"/>
    <w:rsid w:val="00F7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3DF23"/>
  <w15:chartTrackingRefBased/>
  <w15:docId w15:val="{2956F030-B252-4D89-899B-BD53B078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2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11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0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4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E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85F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hsro.uresearch.miami.edu/_assets/pdf/hrp-103-investigator-manual.pdf" TargetMode="External"/><Relationship Id="rId24" Type="http://schemas.openxmlformats.org/officeDocument/2006/relationships/image" Target="media/image18.png"/><Relationship Id="rId5" Type="http://schemas.openxmlformats.org/officeDocument/2006/relationships/hyperlink" Target="https://eprost.med.miami.edu/Eprost/sd/Rooms/DisplayPages/LayoutInitial?Container=com.webridge.entity.Entity%5bOID%5bED9CABF9C056C94CA16AAC5E0F947379%5d%5d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Gates, Cindy</dc:creator>
  <cp:keywords/>
  <dc:description/>
  <cp:lastModifiedBy>Gates, Cindy</cp:lastModifiedBy>
  <cp:revision>2</cp:revision>
  <dcterms:created xsi:type="dcterms:W3CDTF">2019-10-29T17:58:00Z</dcterms:created>
  <dcterms:modified xsi:type="dcterms:W3CDTF">2019-10-29T17:58:00Z</dcterms:modified>
</cp:coreProperties>
</file>