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227CE" w14:textId="77777777" w:rsidR="00790E7D" w:rsidRPr="00465227" w:rsidRDefault="00790E7D" w:rsidP="00790E7D">
      <w:pPr>
        <w:rPr>
          <w:rFonts w:ascii="Arial" w:hAnsi="Arial" w:cs="Arial"/>
          <w:b/>
          <w:sz w:val="24"/>
          <w:szCs w:val="24"/>
        </w:rPr>
      </w:pPr>
      <w:r w:rsidRPr="00465227">
        <w:rPr>
          <w:rFonts w:ascii="Arial" w:hAnsi="Arial" w:cs="Arial"/>
          <w:b/>
          <w:sz w:val="24"/>
          <w:szCs w:val="24"/>
        </w:rPr>
        <w:t>PHONE SCRIPT TEMPLATE FOR CALLING UHEALTH CONSENT TO CONTACT</w:t>
      </w:r>
      <w:r>
        <w:rPr>
          <w:rFonts w:ascii="Arial" w:hAnsi="Arial" w:cs="Arial"/>
          <w:b/>
          <w:sz w:val="24"/>
          <w:szCs w:val="24"/>
        </w:rPr>
        <w:t xml:space="preserve"> PARTICIPANTS</w:t>
      </w:r>
    </w:p>
    <w:p w14:paraId="684DC6C0" w14:textId="77777777" w:rsidR="00790E7D" w:rsidRPr="00FA611C" w:rsidRDefault="00790E7D" w:rsidP="00790E7D">
      <w:pPr>
        <w:rPr>
          <w:rFonts w:cstheme="minorHAnsi"/>
          <w:noProof/>
          <w:sz w:val="24"/>
          <w:szCs w:val="24"/>
          <w:lang w:val="fr-FR"/>
        </w:rPr>
      </w:pPr>
      <w:r w:rsidRPr="00A57CAC">
        <w:rPr>
          <w:rFonts w:cstheme="minorHAnsi"/>
          <w:noProof/>
          <w:color w:val="000000" w:themeColor="text1"/>
          <w:sz w:val="24"/>
          <w:szCs w:val="24"/>
          <w:lang w:val="fr-FR"/>
        </w:rPr>
        <w:t>Hello, m rele</w:t>
      </w:r>
      <w:r w:rsidRPr="00FA611C">
        <w:rPr>
          <w:rFonts w:cstheme="minorHAnsi"/>
          <w:noProof/>
          <w:color w:val="000000" w:themeColor="text1"/>
          <w:sz w:val="24"/>
          <w:szCs w:val="24"/>
          <w:lang w:val="fr-FR"/>
        </w:rPr>
        <w:t xml:space="preserve"> </w:t>
      </w:r>
      <w:r w:rsidRPr="00FA611C">
        <w:rPr>
          <w:rFonts w:cstheme="minorHAnsi"/>
          <w:noProof/>
          <w:sz w:val="24"/>
          <w:szCs w:val="24"/>
          <w:highlight w:val="lightGray"/>
          <w:lang w:val="fr-FR"/>
        </w:rPr>
        <w:t>[insert your name]</w:t>
      </w:r>
      <w:r w:rsidRPr="00FA611C">
        <w:rPr>
          <w:rFonts w:cstheme="minorHAnsi"/>
          <w:noProof/>
          <w:sz w:val="24"/>
          <w:szCs w:val="24"/>
          <w:lang w:val="fr-FR"/>
        </w:rPr>
        <w:t xml:space="preserve"> </w:t>
      </w:r>
      <w:r w:rsidRPr="00A57CAC">
        <w:rPr>
          <w:rFonts w:cstheme="minorHAnsi"/>
          <w:noProof/>
          <w:sz w:val="24"/>
          <w:szCs w:val="24"/>
          <w:lang w:val="fr-FR"/>
        </w:rPr>
        <w:t>mwen avek Inivesite Miami. Map eseye rantre an kontak avek</w:t>
      </w:r>
      <w:r w:rsidRPr="00FA611C">
        <w:rPr>
          <w:rFonts w:cstheme="minorHAnsi"/>
          <w:noProof/>
          <w:sz w:val="24"/>
          <w:szCs w:val="24"/>
          <w:lang w:val="fr-FR"/>
        </w:rPr>
        <w:t xml:space="preserve"> </w:t>
      </w:r>
      <w:r w:rsidRPr="00FA611C">
        <w:rPr>
          <w:rFonts w:cstheme="minorHAnsi"/>
          <w:noProof/>
          <w:sz w:val="24"/>
          <w:szCs w:val="24"/>
          <w:highlight w:val="lightGray"/>
          <w:lang w:val="fr-FR"/>
        </w:rPr>
        <w:t>[insert patient name]</w:t>
      </w:r>
      <w:r w:rsidRPr="00FA611C">
        <w:rPr>
          <w:rFonts w:cstheme="minorHAnsi"/>
          <w:noProof/>
          <w:sz w:val="24"/>
          <w:szCs w:val="24"/>
          <w:lang w:val="fr-FR"/>
        </w:rPr>
        <w:t xml:space="preserve">. </w:t>
      </w:r>
      <w:r w:rsidRPr="00A57CAC">
        <w:rPr>
          <w:rFonts w:cstheme="minorHAnsi"/>
          <w:noProof/>
          <w:sz w:val="24"/>
          <w:szCs w:val="24"/>
          <w:lang w:val="fr-FR"/>
        </w:rPr>
        <w:t>Eske se</w:t>
      </w:r>
      <w:r w:rsidRPr="00FA611C">
        <w:rPr>
          <w:rFonts w:cstheme="minorHAnsi"/>
          <w:noProof/>
          <w:sz w:val="24"/>
          <w:szCs w:val="24"/>
          <w:lang w:val="fr-FR"/>
        </w:rPr>
        <w:t xml:space="preserve"> </w:t>
      </w:r>
      <w:r w:rsidRPr="00FA611C">
        <w:rPr>
          <w:rFonts w:cstheme="minorHAnsi"/>
          <w:noProof/>
          <w:sz w:val="24"/>
          <w:szCs w:val="24"/>
          <w:highlight w:val="lightGray"/>
          <w:lang w:val="fr-FR"/>
        </w:rPr>
        <w:t>[insert patient name]</w:t>
      </w:r>
      <w:r w:rsidRPr="00FA611C">
        <w:rPr>
          <w:rFonts w:cstheme="minorHAnsi"/>
          <w:noProof/>
          <w:sz w:val="24"/>
          <w:szCs w:val="24"/>
          <w:lang w:val="fr-FR"/>
        </w:rPr>
        <w:t xml:space="preserve">?  </w:t>
      </w:r>
    </w:p>
    <w:p w14:paraId="0ACEA771" w14:textId="77777777" w:rsidR="00790E7D" w:rsidRPr="00FA611C" w:rsidRDefault="00790E7D" w:rsidP="00790E7D">
      <w:pPr>
        <w:pStyle w:val="ListParagraph"/>
        <w:numPr>
          <w:ilvl w:val="0"/>
          <w:numId w:val="3"/>
        </w:numPr>
        <w:ind w:left="360"/>
        <w:rPr>
          <w:rFonts w:cstheme="minorHAnsi"/>
          <w:noProof/>
          <w:sz w:val="24"/>
          <w:szCs w:val="24"/>
          <w:lang w:val="fr-FR"/>
        </w:rPr>
      </w:pPr>
      <w:r w:rsidRPr="00FA611C">
        <w:rPr>
          <w:rFonts w:cstheme="minorHAnsi"/>
          <w:noProof/>
          <w:sz w:val="24"/>
          <w:szCs w:val="24"/>
          <w:lang w:val="fr-FR"/>
        </w:rPr>
        <w:t xml:space="preserve">If “NO”:  </w:t>
      </w:r>
      <w:r w:rsidRPr="00A57CAC">
        <w:rPr>
          <w:rFonts w:cstheme="minorHAnsi"/>
          <w:noProof/>
          <w:sz w:val="24"/>
          <w:szCs w:val="24"/>
          <w:lang w:val="fr-FR"/>
        </w:rPr>
        <w:t>Eske m ka pale avek [</w:t>
      </w:r>
      <w:r w:rsidRPr="00FA611C">
        <w:rPr>
          <w:rFonts w:cstheme="minorHAnsi"/>
          <w:noProof/>
          <w:sz w:val="24"/>
          <w:szCs w:val="24"/>
          <w:highlight w:val="lightGray"/>
          <w:lang w:val="fr-FR"/>
        </w:rPr>
        <w:t>insert patient name]</w:t>
      </w:r>
      <w:r w:rsidRPr="00FA611C">
        <w:rPr>
          <w:rFonts w:cstheme="minorHAnsi"/>
          <w:noProof/>
          <w:sz w:val="24"/>
          <w:szCs w:val="24"/>
          <w:lang w:val="fr-FR"/>
        </w:rPr>
        <w:t>?</w:t>
      </w:r>
    </w:p>
    <w:p w14:paraId="34FA5EE9" w14:textId="77777777" w:rsidR="00790E7D" w:rsidRPr="00FA611C" w:rsidRDefault="00790E7D" w:rsidP="00790E7D">
      <w:pPr>
        <w:pStyle w:val="ListParagraph"/>
        <w:numPr>
          <w:ilvl w:val="1"/>
          <w:numId w:val="3"/>
        </w:numPr>
        <w:ind w:left="1080"/>
        <w:rPr>
          <w:rFonts w:cstheme="minorHAnsi"/>
          <w:noProof/>
          <w:sz w:val="24"/>
          <w:szCs w:val="24"/>
          <w:lang w:val="fr-FR"/>
        </w:rPr>
      </w:pPr>
      <w:r w:rsidRPr="00FA611C">
        <w:rPr>
          <w:rFonts w:cstheme="minorHAnsi"/>
          <w:noProof/>
          <w:sz w:val="24"/>
          <w:szCs w:val="24"/>
          <w:lang w:val="fr-FR"/>
        </w:rPr>
        <w:t xml:space="preserve">If the patient is not available: </w:t>
      </w:r>
      <w:r w:rsidRPr="00A57CAC">
        <w:rPr>
          <w:rFonts w:cstheme="minorHAnsi"/>
          <w:noProof/>
          <w:sz w:val="24"/>
          <w:szCs w:val="24"/>
          <w:lang w:val="fr-FR"/>
        </w:rPr>
        <w:t>Tanpri soup le fe li relem nan</w:t>
      </w:r>
      <w:r w:rsidRPr="00FA611C">
        <w:rPr>
          <w:rFonts w:cstheme="minorHAnsi"/>
          <w:noProof/>
          <w:sz w:val="24"/>
          <w:szCs w:val="24"/>
          <w:lang w:val="fr-FR"/>
        </w:rPr>
        <w:t xml:space="preserve"> </w:t>
      </w:r>
      <w:r w:rsidRPr="00FA611C">
        <w:rPr>
          <w:rFonts w:cstheme="minorHAnsi"/>
          <w:noProof/>
          <w:sz w:val="24"/>
          <w:szCs w:val="24"/>
          <w:highlight w:val="lightGray"/>
          <w:lang w:val="fr-FR"/>
        </w:rPr>
        <w:t>[insert your name]</w:t>
      </w:r>
      <w:r w:rsidRPr="00FA611C">
        <w:rPr>
          <w:rFonts w:cstheme="minorHAnsi"/>
          <w:noProof/>
          <w:sz w:val="24"/>
          <w:szCs w:val="24"/>
          <w:lang w:val="fr-FR"/>
        </w:rPr>
        <w:t xml:space="preserve"> </w:t>
      </w:r>
      <w:r w:rsidRPr="00FA611C">
        <w:rPr>
          <w:rFonts w:cstheme="minorHAnsi"/>
          <w:noProof/>
          <w:sz w:val="24"/>
          <w:szCs w:val="24"/>
          <w:highlight w:val="lightGray"/>
          <w:lang w:val="fr-FR"/>
        </w:rPr>
        <w:t>[insert your contact phone number</w:t>
      </w:r>
      <w:r w:rsidRPr="00A57CAC">
        <w:rPr>
          <w:rFonts w:cstheme="minorHAnsi"/>
          <w:noProof/>
          <w:sz w:val="24"/>
          <w:szCs w:val="24"/>
          <w:lang w:val="fr-FR"/>
        </w:rPr>
        <w:t>]. Mesi, pase bon jounen.</w:t>
      </w:r>
      <w:r w:rsidRPr="00FA611C">
        <w:rPr>
          <w:rFonts w:cstheme="minorHAnsi"/>
          <w:noProof/>
          <w:sz w:val="24"/>
          <w:szCs w:val="24"/>
          <w:lang w:val="fr-FR"/>
        </w:rPr>
        <w:t xml:space="preserve">  </w:t>
      </w:r>
      <w:r w:rsidRPr="00F40B26">
        <w:rPr>
          <w:rFonts w:cstheme="minorHAnsi"/>
          <w:b/>
          <w:noProof/>
          <w:color w:val="FF0000"/>
          <w:sz w:val="24"/>
          <w:szCs w:val="24"/>
          <w:lang w:val="fr-FR"/>
        </w:rPr>
        <w:t>End call</w:t>
      </w:r>
    </w:p>
    <w:p w14:paraId="0417E7B7" w14:textId="77777777" w:rsidR="00790E7D" w:rsidRPr="00FA611C" w:rsidRDefault="00790E7D" w:rsidP="00790E7D">
      <w:pPr>
        <w:pStyle w:val="ListParagraph"/>
        <w:ind w:left="1080"/>
        <w:rPr>
          <w:rFonts w:cstheme="minorHAnsi"/>
          <w:noProof/>
          <w:sz w:val="24"/>
          <w:szCs w:val="24"/>
          <w:lang w:val="fr-FR"/>
        </w:rPr>
      </w:pPr>
    </w:p>
    <w:p w14:paraId="24210D81" w14:textId="59247E8D" w:rsidR="00790E7D" w:rsidRPr="00FA611C" w:rsidRDefault="00790E7D" w:rsidP="00790E7D">
      <w:pPr>
        <w:pStyle w:val="ListParagraph"/>
        <w:numPr>
          <w:ilvl w:val="0"/>
          <w:numId w:val="3"/>
        </w:numPr>
        <w:ind w:left="360"/>
        <w:rPr>
          <w:rFonts w:cstheme="minorHAnsi"/>
          <w:noProof/>
          <w:sz w:val="24"/>
          <w:szCs w:val="24"/>
          <w:lang w:val="fr-FR"/>
        </w:rPr>
      </w:pPr>
      <w:r w:rsidRPr="00FA611C">
        <w:rPr>
          <w:rFonts w:cstheme="minorHAnsi"/>
          <w:noProof/>
          <w:sz w:val="24"/>
          <w:szCs w:val="24"/>
          <w:lang w:val="fr-FR"/>
        </w:rPr>
        <w:t xml:space="preserve">If “YES” and talking to the patient: </w:t>
      </w:r>
      <w:r w:rsidRPr="00A57CAC">
        <w:rPr>
          <w:rFonts w:cstheme="minorHAnsi"/>
          <w:noProof/>
          <w:sz w:val="24"/>
          <w:szCs w:val="24"/>
          <w:lang w:val="fr-FR"/>
        </w:rPr>
        <w:t>Map kontakte paske out e di nou le out e vini nan visit nan clinik UHealth la ke moune kap fe rechech yo gen pemisyon pou yo kontakte ou si gen rechech nan klinik ke ou kalifye pou yo. Map relew de klinik/depatman poum w</w:t>
      </w:r>
      <w:r w:rsidR="00CF05C4">
        <w:rPr>
          <w:rFonts w:cstheme="minorHAnsi"/>
          <w:noProof/>
          <w:sz w:val="24"/>
          <w:szCs w:val="24"/>
          <w:lang w:val="fr-FR"/>
        </w:rPr>
        <w:t>è</w:t>
      </w:r>
      <w:r w:rsidRPr="00A57CAC">
        <w:rPr>
          <w:rFonts w:cstheme="minorHAnsi"/>
          <w:noProof/>
          <w:sz w:val="24"/>
          <w:szCs w:val="24"/>
          <w:lang w:val="fr-FR"/>
        </w:rPr>
        <w:t xml:space="preserve"> si ou enterese pou patisipe nan yon etid rech</w:t>
      </w:r>
      <w:r w:rsidR="00CF05C4">
        <w:rPr>
          <w:rFonts w:cstheme="minorHAnsi"/>
          <w:noProof/>
          <w:sz w:val="24"/>
          <w:szCs w:val="24"/>
          <w:lang w:val="fr-FR"/>
        </w:rPr>
        <w:t>è</w:t>
      </w:r>
      <w:r w:rsidRPr="00A57CAC">
        <w:rPr>
          <w:rFonts w:cstheme="minorHAnsi"/>
          <w:noProof/>
          <w:sz w:val="24"/>
          <w:szCs w:val="24"/>
          <w:lang w:val="fr-FR"/>
        </w:rPr>
        <w:t xml:space="preserve">ch </w:t>
      </w:r>
      <w:r w:rsidRPr="00FA611C">
        <w:rPr>
          <w:rFonts w:cstheme="minorHAnsi"/>
          <w:noProof/>
          <w:sz w:val="24"/>
          <w:szCs w:val="24"/>
          <w:lang w:val="fr-FR"/>
        </w:rPr>
        <w:t xml:space="preserve"> </w:t>
      </w:r>
      <w:r w:rsidRPr="00FA611C">
        <w:rPr>
          <w:rFonts w:cstheme="minorHAnsi"/>
          <w:noProof/>
          <w:sz w:val="24"/>
          <w:szCs w:val="24"/>
          <w:highlight w:val="lightGray"/>
          <w:lang w:val="fr-FR"/>
        </w:rPr>
        <w:t>[insert Department/Division/PI’s name]</w:t>
      </w:r>
      <w:r w:rsidRPr="00FA611C">
        <w:rPr>
          <w:rFonts w:cstheme="minorHAnsi"/>
          <w:noProof/>
          <w:sz w:val="24"/>
          <w:szCs w:val="24"/>
          <w:lang w:val="fr-FR"/>
        </w:rPr>
        <w:t xml:space="preserve"> </w:t>
      </w:r>
    </w:p>
    <w:p w14:paraId="230FE648" w14:textId="76D6033F" w:rsidR="00790E7D" w:rsidRPr="00FA611C" w:rsidRDefault="00790E7D" w:rsidP="00790E7D">
      <w:pPr>
        <w:pStyle w:val="ListParagraph"/>
        <w:numPr>
          <w:ilvl w:val="1"/>
          <w:numId w:val="3"/>
        </w:numPr>
        <w:ind w:left="1080"/>
        <w:rPr>
          <w:rFonts w:cstheme="minorHAnsi"/>
          <w:noProof/>
          <w:sz w:val="24"/>
          <w:szCs w:val="24"/>
          <w:lang w:val="fr-FR"/>
        </w:rPr>
      </w:pPr>
      <w:r w:rsidRPr="00FA611C">
        <w:rPr>
          <w:rFonts w:cstheme="minorHAnsi"/>
          <w:noProof/>
          <w:sz w:val="24"/>
          <w:szCs w:val="24"/>
          <w:lang w:val="fr-FR"/>
        </w:rPr>
        <w:t xml:space="preserve">If “NO”: </w:t>
      </w:r>
      <w:r w:rsidRPr="00A57CAC">
        <w:rPr>
          <w:rFonts w:cstheme="minorHAnsi"/>
          <w:noProof/>
          <w:sz w:val="24"/>
          <w:szCs w:val="24"/>
          <w:lang w:val="fr-FR"/>
        </w:rPr>
        <w:t>Mesi paske ou pran apel la. Pase b</w:t>
      </w:r>
      <w:r w:rsidR="00CF05C4">
        <w:rPr>
          <w:rFonts w:cstheme="minorHAnsi"/>
          <w:noProof/>
          <w:sz w:val="24"/>
          <w:szCs w:val="24"/>
          <w:lang w:val="fr-FR"/>
        </w:rPr>
        <w:t>o</w:t>
      </w:r>
      <w:r w:rsidRPr="00A57CAC">
        <w:rPr>
          <w:rFonts w:cstheme="minorHAnsi"/>
          <w:noProof/>
          <w:sz w:val="24"/>
          <w:szCs w:val="24"/>
          <w:lang w:val="fr-FR"/>
        </w:rPr>
        <w:t>n</w:t>
      </w:r>
      <w:r w:rsidR="00CF05C4">
        <w:rPr>
          <w:rFonts w:cstheme="minorHAnsi"/>
          <w:noProof/>
          <w:sz w:val="24"/>
          <w:szCs w:val="24"/>
          <w:lang w:val="fr-FR"/>
        </w:rPr>
        <w:t>n</w:t>
      </w:r>
      <w:r w:rsidRPr="00A57CAC">
        <w:rPr>
          <w:rFonts w:cstheme="minorHAnsi"/>
          <w:noProof/>
          <w:sz w:val="24"/>
          <w:szCs w:val="24"/>
          <w:lang w:val="fr-FR"/>
        </w:rPr>
        <w:t xml:space="preserve"> jounnen</w:t>
      </w:r>
      <w:r w:rsidRPr="00FA611C">
        <w:rPr>
          <w:rFonts w:cstheme="minorHAnsi"/>
          <w:noProof/>
          <w:sz w:val="24"/>
          <w:szCs w:val="24"/>
          <w:lang w:val="fr-FR"/>
        </w:rPr>
        <w:t xml:space="preserve">. </w:t>
      </w:r>
      <w:r w:rsidRPr="00F40B26">
        <w:rPr>
          <w:rFonts w:cstheme="minorHAnsi"/>
          <w:b/>
          <w:noProof/>
          <w:color w:val="FF0000"/>
          <w:sz w:val="24"/>
          <w:szCs w:val="24"/>
          <w:lang w:val="fr-FR"/>
        </w:rPr>
        <w:t>End call</w:t>
      </w:r>
    </w:p>
    <w:p w14:paraId="34021885" w14:textId="7E85D13E" w:rsidR="00790E7D" w:rsidRPr="00FA611C" w:rsidRDefault="00790E7D" w:rsidP="00790E7D">
      <w:pPr>
        <w:pStyle w:val="ListParagraph"/>
        <w:numPr>
          <w:ilvl w:val="1"/>
          <w:numId w:val="3"/>
        </w:numPr>
        <w:ind w:left="1080"/>
        <w:rPr>
          <w:rFonts w:cstheme="minorHAnsi"/>
          <w:noProof/>
          <w:sz w:val="24"/>
          <w:szCs w:val="24"/>
          <w:lang w:val="fr-FR"/>
        </w:rPr>
      </w:pPr>
      <w:r w:rsidRPr="00FA611C">
        <w:rPr>
          <w:rFonts w:cstheme="minorHAnsi"/>
          <w:noProof/>
          <w:sz w:val="24"/>
          <w:szCs w:val="24"/>
          <w:lang w:val="fr-FR"/>
        </w:rPr>
        <w:t xml:space="preserve">If “YES”: </w:t>
      </w:r>
      <w:r w:rsidRPr="00A57CAC">
        <w:rPr>
          <w:rFonts w:cstheme="minorHAnsi"/>
          <w:noProof/>
          <w:sz w:val="24"/>
          <w:szCs w:val="24"/>
          <w:lang w:val="fr-FR"/>
        </w:rPr>
        <w:t>Eske se yon bon l</w:t>
      </w:r>
      <w:r w:rsidR="00CF05C4">
        <w:rPr>
          <w:rFonts w:cstheme="minorHAnsi"/>
          <w:noProof/>
          <w:sz w:val="24"/>
          <w:szCs w:val="24"/>
          <w:lang w:val="fr-FR"/>
        </w:rPr>
        <w:t>è</w:t>
      </w:r>
      <w:r w:rsidRPr="00A57CAC">
        <w:rPr>
          <w:rFonts w:cstheme="minorHAnsi"/>
          <w:noProof/>
          <w:sz w:val="24"/>
          <w:szCs w:val="24"/>
          <w:lang w:val="fr-FR"/>
        </w:rPr>
        <w:t xml:space="preserve"> pou</w:t>
      </w:r>
      <w:r w:rsidR="00CF05C4">
        <w:rPr>
          <w:rFonts w:cstheme="minorHAnsi"/>
          <w:noProof/>
          <w:sz w:val="24"/>
          <w:szCs w:val="24"/>
          <w:lang w:val="fr-FR"/>
        </w:rPr>
        <w:t xml:space="preserve"> nou</w:t>
      </w:r>
      <w:r w:rsidRPr="00A57CAC">
        <w:rPr>
          <w:rFonts w:cstheme="minorHAnsi"/>
          <w:noProof/>
          <w:sz w:val="24"/>
          <w:szCs w:val="24"/>
          <w:lang w:val="fr-FR"/>
        </w:rPr>
        <w:t xml:space="preserve"> pale kounyea?</w:t>
      </w:r>
      <w:r w:rsidRPr="00FA611C">
        <w:rPr>
          <w:rFonts w:cstheme="minorHAnsi"/>
          <w:noProof/>
          <w:sz w:val="24"/>
          <w:szCs w:val="24"/>
          <w:lang w:val="fr-FR"/>
        </w:rPr>
        <w:t xml:space="preserve"> </w:t>
      </w:r>
    </w:p>
    <w:p w14:paraId="4F738147" w14:textId="37D297DC" w:rsidR="00790E7D" w:rsidRPr="00FA611C" w:rsidRDefault="00790E7D" w:rsidP="00790E7D">
      <w:pPr>
        <w:pStyle w:val="ListParagraph"/>
        <w:numPr>
          <w:ilvl w:val="2"/>
          <w:numId w:val="3"/>
        </w:numPr>
        <w:ind w:left="1800"/>
        <w:rPr>
          <w:rFonts w:cstheme="minorHAnsi"/>
          <w:noProof/>
          <w:sz w:val="24"/>
          <w:szCs w:val="24"/>
          <w:lang w:val="fr-FR"/>
        </w:rPr>
      </w:pPr>
      <w:r w:rsidRPr="00FA611C">
        <w:rPr>
          <w:rFonts w:cstheme="minorHAnsi"/>
          <w:noProof/>
          <w:sz w:val="24"/>
          <w:szCs w:val="24"/>
          <w:lang w:val="fr-FR"/>
        </w:rPr>
        <w:t>If “NO</w:t>
      </w:r>
      <w:r w:rsidRPr="00A57CAC">
        <w:rPr>
          <w:rFonts w:cstheme="minorHAnsi"/>
          <w:noProof/>
          <w:sz w:val="24"/>
          <w:szCs w:val="24"/>
          <w:lang w:val="fr-FR"/>
        </w:rPr>
        <w:t>”: Tanpri fem konnen ki l</w:t>
      </w:r>
      <w:r w:rsidR="00CF05C4">
        <w:rPr>
          <w:rFonts w:cstheme="minorHAnsi"/>
          <w:noProof/>
          <w:sz w:val="24"/>
          <w:szCs w:val="24"/>
          <w:lang w:val="fr-FR"/>
        </w:rPr>
        <w:t>è</w:t>
      </w:r>
      <w:r w:rsidRPr="00A57CAC">
        <w:rPr>
          <w:rFonts w:cstheme="minorHAnsi"/>
          <w:noProof/>
          <w:sz w:val="24"/>
          <w:szCs w:val="24"/>
          <w:lang w:val="fr-FR"/>
        </w:rPr>
        <w:t xml:space="preserve"> ki pi bon pou</w:t>
      </w:r>
      <w:r w:rsidR="00CF05C4">
        <w:rPr>
          <w:rFonts w:cstheme="minorHAnsi"/>
          <w:noProof/>
          <w:sz w:val="24"/>
          <w:szCs w:val="24"/>
          <w:lang w:val="fr-FR"/>
        </w:rPr>
        <w:t xml:space="preserve"> nou</w:t>
      </w:r>
      <w:r w:rsidRPr="00A57CAC">
        <w:rPr>
          <w:rFonts w:cstheme="minorHAnsi"/>
          <w:noProof/>
          <w:sz w:val="24"/>
          <w:szCs w:val="24"/>
          <w:lang w:val="fr-FR"/>
        </w:rPr>
        <w:t xml:space="preserve"> ka relew anko</w:t>
      </w:r>
      <w:r w:rsidRPr="00FA611C">
        <w:rPr>
          <w:rFonts w:cstheme="minorHAnsi"/>
          <w:noProof/>
          <w:sz w:val="24"/>
          <w:szCs w:val="24"/>
          <w:lang w:val="fr-FR"/>
        </w:rPr>
        <w:t xml:space="preserve">. </w:t>
      </w:r>
      <w:r w:rsidRPr="00F40B26">
        <w:rPr>
          <w:rFonts w:cstheme="minorHAnsi"/>
          <w:b/>
          <w:noProof/>
          <w:color w:val="FF0000"/>
          <w:sz w:val="24"/>
          <w:szCs w:val="24"/>
          <w:lang w:val="fr-FR"/>
        </w:rPr>
        <w:t>End call</w:t>
      </w:r>
    </w:p>
    <w:p w14:paraId="1D336E44" w14:textId="77777777" w:rsidR="00790E7D" w:rsidRPr="00FA611C" w:rsidRDefault="00790E7D" w:rsidP="00790E7D">
      <w:pPr>
        <w:pStyle w:val="ListParagraph"/>
        <w:ind w:left="360"/>
        <w:rPr>
          <w:rFonts w:cstheme="minorHAnsi"/>
          <w:noProof/>
          <w:sz w:val="24"/>
          <w:szCs w:val="24"/>
          <w:lang w:val="fr-FR"/>
        </w:rPr>
      </w:pPr>
    </w:p>
    <w:p w14:paraId="5919E8A4" w14:textId="3D4CB629" w:rsidR="00790E7D" w:rsidRPr="00FA611C" w:rsidRDefault="00790E7D" w:rsidP="00790E7D">
      <w:pPr>
        <w:pStyle w:val="ListParagraph"/>
        <w:numPr>
          <w:ilvl w:val="0"/>
          <w:numId w:val="3"/>
        </w:numPr>
        <w:ind w:left="360"/>
        <w:rPr>
          <w:rFonts w:cstheme="minorHAnsi"/>
          <w:noProof/>
          <w:sz w:val="24"/>
          <w:szCs w:val="24"/>
          <w:lang w:val="fr-FR"/>
        </w:rPr>
      </w:pPr>
      <w:r w:rsidRPr="00FA611C">
        <w:rPr>
          <w:rFonts w:cstheme="minorHAnsi"/>
          <w:noProof/>
          <w:sz w:val="24"/>
          <w:szCs w:val="24"/>
          <w:lang w:val="fr-FR"/>
        </w:rPr>
        <w:t xml:space="preserve">If it is a good time to talk: </w:t>
      </w:r>
      <w:r w:rsidRPr="00A57CAC">
        <w:rPr>
          <w:rFonts w:cstheme="minorHAnsi"/>
          <w:noProof/>
          <w:sz w:val="24"/>
          <w:szCs w:val="24"/>
          <w:lang w:val="fr-FR"/>
        </w:rPr>
        <w:t>Eske ou ta renmen w</w:t>
      </w:r>
      <w:r w:rsidR="00CF05C4">
        <w:rPr>
          <w:rFonts w:cstheme="minorHAnsi"/>
          <w:noProof/>
          <w:sz w:val="24"/>
          <w:szCs w:val="24"/>
          <w:lang w:val="fr-FR"/>
        </w:rPr>
        <w:t>è</w:t>
      </w:r>
      <w:r w:rsidRPr="00A57CAC">
        <w:rPr>
          <w:rFonts w:cstheme="minorHAnsi"/>
          <w:noProof/>
          <w:sz w:val="24"/>
          <w:szCs w:val="24"/>
          <w:lang w:val="fr-FR"/>
        </w:rPr>
        <w:t xml:space="preserve"> si ou kalifye pou etid la? </w:t>
      </w:r>
    </w:p>
    <w:p w14:paraId="51FEAF6C" w14:textId="77777777" w:rsidR="00790E7D" w:rsidRPr="00FA611C" w:rsidRDefault="00790E7D" w:rsidP="00790E7D">
      <w:pPr>
        <w:pStyle w:val="ListParagraph"/>
        <w:numPr>
          <w:ilvl w:val="1"/>
          <w:numId w:val="3"/>
        </w:numPr>
        <w:ind w:left="1080"/>
        <w:rPr>
          <w:rFonts w:cstheme="minorHAnsi"/>
          <w:noProof/>
          <w:sz w:val="24"/>
          <w:szCs w:val="24"/>
          <w:lang w:val="fr-FR"/>
        </w:rPr>
      </w:pPr>
      <w:r w:rsidRPr="00FA611C">
        <w:rPr>
          <w:rFonts w:cstheme="minorHAnsi"/>
          <w:noProof/>
          <w:sz w:val="24"/>
          <w:szCs w:val="24"/>
          <w:lang w:val="fr-FR"/>
        </w:rPr>
        <w:t xml:space="preserve">If “NO”: </w:t>
      </w:r>
      <w:r w:rsidRPr="00A57CAC">
        <w:rPr>
          <w:rFonts w:cstheme="minorHAnsi"/>
          <w:noProof/>
          <w:sz w:val="24"/>
          <w:szCs w:val="24"/>
          <w:lang w:val="fr-FR"/>
        </w:rPr>
        <w:t>Mesi paske ou pran apel la. Pase bon jounnen</w:t>
      </w:r>
      <w:r w:rsidRPr="00FA611C">
        <w:rPr>
          <w:rFonts w:cstheme="minorHAnsi"/>
          <w:noProof/>
          <w:sz w:val="24"/>
          <w:szCs w:val="24"/>
          <w:lang w:val="fr-FR"/>
        </w:rPr>
        <w:t xml:space="preserve">. </w:t>
      </w:r>
      <w:r w:rsidRPr="00F40B26">
        <w:rPr>
          <w:rFonts w:cstheme="minorHAnsi"/>
          <w:b/>
          <w:noProof/>
          <w:color w:val="FF0000"/>
          <w:sz w:val="24"/>
          <w:szCs w:val="24"/>
          <w:lang w:val="fr-FR"/>
        </w:rPr>
        <w:t>End call</w:t>
      </w:r>
    </w:p>
    <w:p w14:paraId="44679532" w14:textId="77777777" w:rsidR="00A57CAC" w:rsidRDefault="00790E7D" w:rsidP="00790E7D">
      <w:pPr>
        <w:pStyle w:val="ListParagraph"/>
        <w:numPr>
          <w:ilvl w:val="1"/>
          <w:numId w:val="3"/>
        </w:numPr>
        <w:ind w:left="1080"/>
        <w:rPr>
          <w:rFonts w:cstheme="minorHAnsi"/>
          <w:noProof/>
          <w:sz w:val="24"/>
          <w:szCs w:val="24"/>
          <w:lang w:val="fr-FR"/>
        </w:rPr>
      </w:pPr>
      <w:r w:rsidRPr="00FA611C">
        <w:rPr>
          <w:rFonts w:cstheme="minorHAnsi"/>
          <w:noProof/>
          <w:sz w:val="24"/>
          <w:szCs w:val="24"/>
          <w:lang w:val="fr-FR"/>
        </w:rPr>
        <w:t xml:space="preserve">If “YES”: </w:t>
      </w:r>
    </w:p>
    <w:p w14:paraId="329CA5E4" w14:textId="6D2A3FDF" w:rsidR="00790E7D" w:rsidRPr="00F40B26" w:rsidRDefault="00A57CAC" w:rsidP="00A57CAC">
      <w:pPr>
        <w:pStyle w:val="ListParagraph"/>
        <w:numPr>
          <w:ilvl w:val="0"/>
          <w:numId w:val="4"/>
        </w:numPr>
        <w:rPr>
          <w:rFonts w:cstheme="minorHAnsi"/>
          <w:noProof/>
          <w:sz w:val="24"/>
          <w:szCs w:val="24"/>
          <w:highlight w:val="yellow"/>
          <w:lang w:val="fr-FR"/>
        </w:rPr>
      </w:pPr>
      <w:r w:rsidRPr="00F40B26">
        <w:rPr>
          <w:rFonts w:cstheme="minorHAnsi"/>
          <w:noProof/>
          <w:sz w:val="24"/>
          <w:szCs w:val="24"/>
          <w:highlight w:val="yellow"/>
        </w:rPr>
        <w:t>Mwen bezwen konfime idantite ou. Tanpri bay kòd postal ou ak mwa ak ane dat de nesans ou.</w:t>
      </w:r>
    </w:p>
    <w:p w14:paraId="08E13950" w14:textId="5EAEF22E" w:rsidR="00A57CAC" w:rsidRPr="00F40B26" w:rsidRDefault="00A57CAC" w:rsidP="00A57CAC">
      <w:pPr>
        <w:pStyle w:val="ListParagraph"/>
        <w:numPr>
          <w:ilvl w:val="0"/>
          <w:numId w:val="4"/>
        </w:numPr>
        <w:rPr>
          <w:rFonts w:cstheme="minorHAnsi"/>
          <w:b/>
          <w:bCs/>
          <w:noProof/>
          <w:color w:val="FF3300"/>
          <w:sz w:val="24"/>
          <w:szCs w:val="24"/>
          <w:lang w:val="fr-FR"/>
        </w:rPr>
      </w:pPr>
      <w:r w:rsidRPr="00F40B26">
        <w:rPr>
          <w:rFonts w:cstheme="minorHAnsi"/>
          <w:b/>
          <w:bCs/>
          <w:noProof/>
          <w:color w:val="FF3300"/>
          <w:sz w:val="24"/>
          <w:szCs w:val="24"/>
        </w:rPr>
        <w:t>Enter screening questions here.</w:t>
      </w:r>
    </w:p>
    <w:p w14:paraId="788DC0C0" w14:textId="2ED8E8C9" w:rsidR="00A57CAC" w:rsidRPr="00F40B26" w:rsidRDefault="00A57CAC" w:rsidP="00A57CAC">
      <w:pPr>
        <w:pStyle w:val="ListParagraph"/>
        <w:numPr>
          <w:ilvl w:val="0"/>
          <w:numId w:val="4"/>
        </w:numPr>
        <w:rPr>
          <w:rFonts w:cstheme="minorHAnsi"/>
          <w:b/>
          <w:bCs/>
          <w:noProof/>
          <w:color w:val="FF3300"/>
          <w:sz w:val="24"/>
          <w:szCs w:val="24"/>
          <w:lang w:val="fr-FR"/>
        </w:rPr>
      </w:pPr>
      <w:r w:rsidRPr="00F40B26">
        <w:rPr>
          <w:rFonts w:cstheme="minorHAnsi"/>
          <w:b/>
          <w:bCs/>
          <w:noProof/>
          <w:color w:val="FF3300"/>
          <w:sz w:val="24"/>
          <w:szCs w:val="24"/>
        </w:rPr>
        <w:t>Enter information about first study visit scheduling and information here.</w:t>
      </w:r>
    </w:p>
    <w:p w14:paraId="52674055" w14:textId="77777777" w:rsidR="00A57CAC" w:rsidRPr="00FA611C" w:rsidRDefault="00A57CAC" w:rsidP="00A57CAC">
      <w:pPr>
        <w:pStyle w:val="ListParagraph"/>
        <w:ind w:left="1800"/>
        <w:rPr>
          <w:rFonts w:cstheme="minorHAnsi"/>
          <w:noProof/>
          <w:sz w:val="24"/>
          <w:szCs w:val="24"/>
          <w:lang w:val="fr-FR"/>
        </w:rPr>
      </w:pPr>
    </w:p>
    <w:p w14:paraId="3E94E5A2" w14:textId="77777777" w:rsidR="00790E7D" w:rsidRPr="00F40B26" w:rsidRDefault="00790E7D" w:rsidP="00790E7D">
      <w:pPr>
        <w:pStyle w:val="ListParagraph"/>
        <w:numPr>
          <w:ilvl w:val="0"/>
          <w:numId w:val="3"/>
        </w:numPr>
        <w:ind w:left="360"/>
        <w:rPr>
          <w:rFonts w:cstheme="minorHAnsi"/>
          <w:noProof/>
          <w:color w:val="FF0000"/>
          <w:sz w:val="24"/>
          <w:szCs w:val="24"/>
          <w:lang w:val="fr-FR"/>
        </w:rPr>
      </w:pPr>
      <w:r w:rsidRPr="00A57CAC">
        <w:rPr>
          <w:rFonts w:cstheme="minorHAnsi"/>
          <w:noProof/>
          <w:sz w:val="24"/>
          <w:szCs w:val="24"/>
          <w:lang w:val="fr-FR"/>
        </w:rPr>
        <w:t>Eske ou gen kesyon m ka reponn?</w:t>
      </w:r>
      <w:r w:rsidRPr="00FA611C">
        <w:rPr>
          <w:rFonts w:cstheme="minorHAnsi"/>
          <w:noProof/>
          <w:sz w:val="24"/>
          <w:szCs w:val="24"/>
          <w:lang w:val="fr-FR"/>
        </w:rPr>
        <w:t xml:space="preserve"> (Answer questions). </w:t>
      </w:r>
      <w:r w:rsidRPr="00A57CAC">
        <w:rPr>
          <w:rFonts w:cstheme="minorHAnsi"/>
          <w:noProof/>
          <w:sz w:val="24"/>
          <w:szCs w:val="24"/>
          <w:lang w:val="fr-FR"/>
        </w:rPr>
        <w:t>Mesi paske ou pran apel la. Pase bon jounnen</w:t>
      </w:r>
      <w:r w:rsidRPr="00FA611C">
        <w:rPr>
          <w:rFonts w:cstheme="minorHAnsi"/>
          <w:noProof/>
          <w:sz w:val="24"/>
          <w:szCs w:val="24"/>
          <w:lang w:val="fr-FR"/>
        </w:rPr>
        <w:t xml:space="preserve">. </w:t>
      </w:r>
      <w:r w:rsidRPr="00F40B26">
        <w:rPr>
          <w:rFonts w:cstheme="minorHAnsi"/>
          <w:b/>
          <w:noProof/>
          <w:color w:val="FF0000"/>
          <w:sz w:val="24"/>
          <w:szCs w:val="24"/>
          <w:lang w:val="fr-FR"/>
        </w:rPr>
        <w:t>End call</w:t>
      </w:r>
    </w:p>
    <w:p w14:paraId="713A4E77" w14:textId="77777777" w:rsidR="00790E7D" w:rsidRPr="00FA611C" w:rsidRDefault="00790E7D" w:rsidP="00790E7D">
      <w:pPr>
        <w:rPr>
          <w:rFonts w:cstheme="minorHAnsi"/>
          <w:b/>
          <w:noProof/>
          <w:sz w:val="24"/>
          <w:szCs w:val="24"/>
          <w:u w:val="single"/>
          <w:lang w:val="fr-FR"/>
        </w:rPr>
      </w:pPr>
      <w:r w:rsidRPr="00FA611C">
        <w:rPr>
          <w:rFonts w:cstheme="minorHAnsi"/>
          <w:b/>
          <w:noProof/>
          <w:sz w:val="24"/>
          <w:szCs w:val="24"/>
          <w:u w:val="single"/>
          <w:lang w:val="fr-FR"/>
        </w:rPr>
        <w:t>Possible Scenario to Respond to</w:t>
      </w:r>
      <w:bookmarkStart w:id="0" w:name="_GoBack"/>
      <w:bookmarkEnd w:id="0"/>
    </w:p>
    <w:p w14:paraId="64E12A88" w14:textId="77777777" w:rsidR="00790E7D" w:rsidRPr="00FA611C" w:rsidRDefault="00790E7D" w:rsidP="00790E7D">
      <w:pPr>
        <w:pStyle w:val="ListParagraph"/>
        <w:numPr>
          <w:ilvl w:val="0"/>
          <w:numId w:val="2"/>
        </w:numPr>
        <w:spacing w:after="200" w:line="276" w:lineRule="auto"/>
        <w:ind w:left="270" w:hanging="270"/>
        <w:rPr>
          <w:rFonts w:cstheme="minorHAnsi"/>
          <w:noProof/>
          <w:sz w:val="24"/>
          <w:szCs w:val="24"/>
          <w:lang w:val="fr-FR"/>
        </w:rPr>
      </w:pPr>
      <w:r w:rsidRPr="00FA611C">
        <w:rPr>
          <w:rFonts w:cstheme="minorHAnsi"/>
          <w:noProof/>
          <w:sz w:val="24"/>
          <w:szCs w:val="24"/>
          <w:lang w:val="fr-FR"/>
        </w:rPr>
        <w:t xml:space="preserve">If participant would like more information on the Consent to Contact initiative, provide them with the phone number 305-243-8888 and the website </w:t>
      </w:r>
      <w:hyperlink r:id="rId7" w:history="1">
        <w:r w:rsidRPr="00FA611C">
          <w:rPr>
            <w:rStyle w:val="Hyperlink"/>
            <w:rFonts w:cstheme="minorHAnsi"/>
            <w:noProof/>
            <w:sz w:val="24"/>
            <w:szCs w:val="24"/>
            <w:lang w:val="fr-FR"/>
          </w:rPr>
          <w:t>www.miamictsi.org/consent-to-contact</w:t>
        </w:r>
      </w:hyperlink>
      <w:r w:rsidRPr="00FA611C">
        <w:rPr>
          <w:rFonts w:cstheme="minorHAnsi"/>
          <w:noProof/>
          <w:sz w:val="24"/>
          <w:szCs w:val="24"/>
          <w:lang w:val="fr-FR"/>
        </w:rPr>
        <w:t xml:space="preserve">. </w:t>
      </w:r>
    </w:p>
    <w:p w14:paraId="2D2994A0" w14:textId="77777777" w:rsidR="00790E7D" w:rsidRPr="00FA611C" w:rsidRDefault="00790E7D" w:rsidP="00790E7D">
      <w:pPr>
        <w:pStyle w:val="ListParagraph"/>
        <w:spacing w:after="200" w:line="276" w:lineRule="auto"/>
        <w:ind w:left="360" w:hanging="360"/>
        <w:rPr>
          <w:rFonts w:cstheme="minorHAnsi"/>
          <w:noProof/>
          <w:sz w:val="24"/>
          <w:szCs w:val="24"/>
          <w:lang w:val="fr-FR"/>
        </w:rPr>
      </w:pPr>
      <w:r w:rsidRPr="00FA611C">
        <w:rPr>
          <w:rFonts w:cstheme="minorHAnsi"/>
          <w:noProof/>
          <w:sz w:val="24"/>
          <w:szCs w:val="24"/>
          <w:lang w:val="fr-FR"/>
        </w:rPr>
        <w:t xml:space="preserve">   </w:t>
      </w:r>
    </w:p>
    <w:p w14:paraId="2F378336" w14:textId="77777777" w:rsidR="00790E7D" w:rsidRPr="00FA611C" w:rsidRDefault="00790E7D" w:rsidP="00790E7D">
      <w:pPr>
        <w:pStyle w:val="ListParagraph"/>
        <w:numPr>
          <w:ilvl w:val="0"/>
          <w:numId w:val="2"/>
        </w:numPr>
        <w:spacing w:after="200" w:line="276" w:lineRule="auto"/>
        <w:ind w:left="360"/>
        <w:rPr>
          <w:rFonts w:cstheme="minorHAnsi"/>
          <w:noProof/>
          <w:sz w:val="24"/>
          <w:szCs w:val="24"/>
          <w:lang w:val="fr-FR"/>
        </w:rPr>
      </w:pPr>
      <w:r w:rsidRPr="00FA611C">
        <w:rPr>
          <w:rFonts w:cstheme="minorHAnsi"/>
          <w:noProof/>
          <w:sz w:val="24"/>
          <w:szCs w:val="24"/>
          <w:lang w:val="fr-FR"/>
        </w:rPr>
        <w:t xml:space="preserve">If participant would like more information about other clinical trials/studies at the University of Miami, provide them with the phone number 305-243-8888 and web address </w:t>
      </w:r>
      <w:hyperlink r:id="rId8" w:history="1">
        <w:r w:rsidRPr="00FA611C">
          <w:rPr>
            <w:rStyle w:val="Hyperlink"/>
            <w:rFonts w:cstheme="minorHAnsi"/>
            <w:noProof/>
            <w:sz w:val="24"/>
            <w:szCs w:val="24"/>
            <w:lang w:val="fr-FR"/>
          </w:rPr>
          <w:t>https://umiamihealth.org/clinical-trials</w:t>
        </w:r>
      </w:hyperlink>
      <w:r w:rsidRPr="00FA611C">
        <w:rPr>
          <w:rStyle w:val="Hyperlink"/>
          <w:rFonts w:cstheme="minorHAnsi"/>
          <w:noProof/>
          <w:sz w:val="24"/>
          <w:szCs w:val="24"/>
          <w:lang w:val="fr-FR"/>
        </w:rPr>
        <w:t>.</w:t>
      </w:r>
      <w:r w:rsidRPr="00FA611C">
        <w:rPr>
          <w:rFonts w:cstheme="minorHAnsi"/>
          <w:noProof/>
          <w:sz w:val="24"/>
          <w:szCs w:val="24"/>
          <w:lang w:val="fr-FR"/>
        </w:rPr>
        <w:t xml:space="preserve"> </w:t>
      </w:r>
    </w:p>
    <w:p w14:paraId="7FB17439" w14:textId="77777777" w:rsidR="00790E7D" w:rsidRPr="00FA611C" w:rsidRDefault="00790E7D" w:rsidP="00790E7D">
      <w:pPr>
        <w:pStyle w:val="ListParagraph"/>
        <w:spacing w:after="200" w:line="276" w:lineRule="auto"/>
        <w:ind w:left="270"/>
        <w:rPr>
          <w:rFonts w:cstheme="minorHAnsi"/>
          <w:noProof/>
          <w:sz w:val="24"/>
          <w:szCs w:val="24"/>
          <w:lang w:val="fr-FR"/>
        </w:rPr>
      </w:pPr>
    </w:p>
    <w:p w14:paraId="55C4A518" w14:textId="77777777" w:rsidR="00790E7D" w:rsidRPr="00F40B26" w:rsidRDefault="00790E7D" w:rsidP="00005B14">
      <w:pPr>
        <w:pStyle w:val="ListParagraph"/>
        <w:numPr>
          <w:ilvl w:val="0"/>
          <w:numId w:val="2"/>
        </w:numPr>
        <w:spacing w:after="200" w:line="276" w:lineRule="auto"/>
        <w:ind w:left="270" w:hanging="270"/>
        <w:rPr>
          <w:rFonts w:cstheme="minorHAnsi"/>
          <w:noProof/>
          <w:sz w:val="24"/>
          <w:szCs w:val="24"/>
          <w:lang w:val="fr-FR"/>
        </w:rPr>
      </w:pPr>
      <w:r w:rsidRPr="00F40B26">
        <w:rPr>
          <w:rFonts w:cstheme="minorHAnsi"/>
          <w:noProof/>
          <w:sz w:val="24"/>
          <w:szCs w:val="24"/>
          <w:lang w:val="fr-FR"/>
        </w:rPr>
        <w:t xml:space="preserve">If participant no longer wants to be included in the list of people who are interested in being contacted for research studies, please let them know: Nou ka chanje kontak ou pou stati rechech la de wi a non. Sa ka pran 10 jou ouvrab Tanpri pou asire dosye ou a efase nan nenpot lot etid ou elijib pou patisipe. Epi tou, si out e gentan pale avek yon lot ekip etid epi wap konsidere pou patisipe nan youne nan etid say o, ekip etid sa a ka toujou rele ou poul ka pran decision final ou. Epi si nenpot ki le ou ta vle chanje stati ou ou menm, ou ka rele nan 305-243-8888 oswa email </w:t>
      </w:r>
      <w:hyperlink r:id="rId9" w:history="1">
        <w:r w:rsidRPr="00F40B26">
          <w:rPr>
            <w:rStyle w:val="Hyperlink"/>
            <w:rFonts w:cstheme="minorHAnsi"/>
            <w:noProof/>
            <w:sz w:val="24"/>
            <w:szCs w:val="24"/>
            <w:lang w:val="fr-FR"/>
          </w:rPr>
          <w:t>contactforresearch@miami.edu</w:t>
        </w:r>
      </w:hyperlink>
      <w:r w:rsidRPr="00F40B26">
        <w:rPr>
          <w:rStyle w:val="Hyperlink"/>
          <w:rFonts w:cstheme="minorHAnsi"/>
          <w:noProof/>
          <w:sz w:val="24"/>
          <w:szCs w:val="24"/>
          <w:lang w:val="fr-FR"/>
        </w:rPr>
        <w:t>.</w:t>
      </w:r>
      <w:r w:rsidRPr="00F40B26">
        <w:rPr>
          <w:rFonts w:cstheme="minorHAnsi"/>
          <w:noProof/>
          <w:sz w:val="24"/>
          <w:szCs w:val="24"/>
          <w:lang w:val="fr-FR"/>
        </w:rPr>
        <w:t xml:space="preserve"> </w:t>
      </w:r>
    </w:p>
    <w:p w14:paraId="73FE6341" w14:textId="77777777" w:rsidR="00790E7D" w:rsidRPr="00790E7D" w:rsidRDefault="00790E7D" w:rsidP="00790E7D">
      <w:pPr>
        <w:pStyle w:val="ListParagraph"/>
        <w:spacing w:after="200" w:line="276" w:lineRule="auto"/>
        <w:ind w:left="270"/>
        <w:rPr>
          <w:rFonts w:cstheme="minorHAnsi"/>
          <w:noProof/>
          <w:sz w:val="24"/>
          <w:szCs w:val="24"/>
          <w:lang w:val="fr-FR"/>
        </w:rPr>
      </w:pPr>
    </w:p>
    <w:p w14:paraId="0132B724" w14:textId="77777777" w:rsidR="00790E7D" w:rsidRPr="00FA611C" w:rsidRDefault="00790E7D" w:rsidP="00790E7D">
      <w:pPr>
        <w:pStyle w:val="ListParagraph"/>
        <w:spacing w:after="200" w:line="276" w:lineRule="auto"/>
        <w:rPr>
          <w:rFonts w:cstheme="minorHAnsi"/>
          <w:noProof/>
          <w:sz w:val="24"/>
          <w:szCs w:val="24"/>
          <w:lang w:val="fr-FR"/>
        </w:rPr>
      </w:pPr>
      <w:r w:rsidRPr="00FA611C">
        <w:rPr>
          <w:rFonts w:cstheme="minorHAnsi"/>
          <w:b/>
          <w:noProof/>
          <w:sz w:val="24"/>
          <w:szCs w:val="24"/>
          <w:u w:val="single"/>
          <w:lang w:val="fr-FR"/>
        </w:rPr>
        <w:t>Action for the caller if they want to change their status from “yes” to “no”</w:t>
      </w:r>
      <w:r w:rsidRPr="00FA611C">
        <w:rPr>
          <w:rFonts w:cstheme="minorHAnsi"/>
          <w:noProof/>
          <w:sz w:val="24"/>
          <w:szCs w:val="24"/>
          <w:lang w:val="fr-FR"/>
        </w:rPr>
        <w:t xml:space="preserve">: </w:t>
      </w:r>
    </w:p>
    <w:p w14:paraId="11A8A3BE" w14:textId="77777777" w:rsidR="00790E7D" w:rsidRPr="00FA611C" w:rsidRDefault="00790E7D" w:rsidP="00790E7D">
      <w:pPr>
        <w:pStyle w:val="ListParagraph"/>
        <w:numPr>
          <w:ilvl w:val="0"/>
          <w:numId w:val="1"/>
        </w:numPr>
        <w:spacing w:after="200" w:line="276" w:lineRule="auto"/>
        <w:rPr>
          <w:rFonts w:cstheme="minorHAnsi"/>
          <w:noProof/>
          <w:sz w:val="24"/>
          <w:szCs w:val="24"/>
          <w:lang w:val="fr-FR"/>
        </w:rPr>
      </w:pPr>
      <w:r w:rsidRPr="00FA611C">
        <w:rPr>
          <w:rFonts w:cstheme="minorHAnsi"/>
          <w:noProof/>
          <w:sz w:val="24"/>
          <w:szCs w:val="24"/>
          <w:lang w:val="fr-FR"/>
        </w:rPr>
        <w:lastRenderedPageBreak/>
        <w:t>You must note their request to change from “yes” to “no” in the REDCap form.</w:t>
      </w:r>
    </w:p>
    <w:p w14:paraId="0D9E6454" w14:textId="77777777" w:rsidR="00790E7D" w:rsidRPr="00FA611C" w:rsidRDefault="00790E7D" w:rsidP="00790E7D">
      <w:pPr>
        <w:pStyle w:val="ListParagraph"/>
        <w:numPr>
          <w:ilvl w:val="0"/>
          <w:numId w:val="1"/>
        </w:numPr>
        <w:spacing w:after="200" w:line="276" w:lineRule="auto"/>
        <w:rPr>
          <w:rFonts w:cstheme="minorHAnsi"/>
          <w:noProof/>
          <w:sz w:val="24"/>
          <w:szCs w:val="24"/>
          <w:lang w:val="fr-FR"/>
        </w:rPr>
      </w:pPr>
      <w:r w:rsidRPr="00FA611C">
        <w:rPr>
          <w:rFonts w:cstheme="minorHAnsi"/>
          <w:noProof/>
          <w:sz w:val="24"/>
          <w:szCs w:val="24"/>
          <w:lang w:val="fr-FR"/>
        </w:rPr>
        <w:t>An automatic email will be sent to have their status changed from “yes” to “no” in EPIC.</w:t>
      </w:r>
    </w:p>
    <w:p w14:paraId="107BA141" w14:textId="77777777" w:rsidR="00741201" w:rsidRPr="00790E7D" w:rsidRDefault="00790E7D" w:rsidP="00D01A91">
      <w:pPr>
        <w:pStyle w:val="ListParagraph"/>
        <w:numPr>
          <w:ilvl w:val="0"/>
          <w:numId w:val="1"/>
        </w:numPr>
        <w:spacing w:after="200" w:line="276" w:lineRule="auto"/>
        <w:rPr>
          <w:lang w:val="en-US"/>
        </w:rPr>
      </w:pPr>
      <w:r w:rsidRPr="00790E7D">
        <w:rPr>
          <w:rFonts w:cstheme="minorHAnsi"/>
          <w:noProof/>
          <w:sz w:val="24"/>
          <w:szCs w:val="24"/>
          <w:lang w:val="fr-FR"/>
        </w:rPr>
        <w:t>Research IT (WORKFLOW) will need to remove their record from any other projects where their contact information may have been provided to study</w:t>
      </w:r>
      <w:r w:rsidRPr="00790E7D">
        <w:rPr>
          <w:rFonts w:cstheme="minorHAnsi"/>
          <w:sz w:val="24"/>
          <w:szCs w:val="24"/>
          <w:lang w:val="en-US"/>
        </w:rPr>
        <w:t xml:space="preserve"> teams.</w:t>
      </w:r>
    </w:p>
    <w:sectPr w:rsidR="00741201" w:rsidRPr="00790E7D" w:rsidSect="00465227">
      <w:headerReference w:type="defaul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7CD627" w14:textId="77777777" w:rsidR="00C777E2" w:rsidRDefault="00C777E2" w:rsidP="006D3E14">
      <w:pPr>
        <w:spacing w:after="0" w:line="240" w:lineRule="auto"/>
      </w:pPr>
      <w:r>
        <w:separator/>
      </w:r>
    </w:p>
  </w:endnote>
  <w:endnote w:type="continuationSeparator" w:id="0">
    <w:p w14:paraId="19602FC4" w14:textId="77777777" w:rsidR="00C777E2" w:rsidRDefault="00C777E2" w:rsidP="006D3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54A820" w14:textId="77777777" w:rsidR="00C777E2" w:rsidRDefault="00C777E2" w:rsidP="006D3E14">
      <w:pPr>
        <w:spacing w:after="0" w:line="240" w:lineRule="auto"/>
      </w:pPr>
      <w:r>
        <w:separator/>
      </w:r>
    </w:p>
  </w:footnote>
  <w:footnote w:type="continuationSeparator" w:id="0">
    <w:p w14:paraId="1E402BFD" w14:textId="77777777" w:rsidR="00C777E2" w:rsidRDefault="00C777E2" w:rsidP="006D3E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0F1E1" w14:textId="77777777" w:rsidR="006D3E14" w:rsidRPr="006D3E14" w:rsidRDefault="006D3E14">
    <w:pPr>
      <w:pStyle w:val="Header"/>
      <w:rPr>
        <w:lang w:val="en-US"/>
      </w:rPr>
    </w:pPr>
    <w:r>
      <w:rPr>
        <w:lang w:val="en-US"/>
      </w:rPr>
      <w:t>CREOLE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BB3469"/>
    <w:multiLevelType w:val="hybridMultilevel"/>
    <w:tmpl w:val="D7AEE91A"/>
    <w:lvl w:ilvl="0" w:tplc="04090019">
      <w:start w:val="1"/>
      <w:numFmt w:val="lowerLetter"/>
      <w:lvlText w:val="%1."/>
      <w:lvlJc w:val="left"/>
      <w:pPr>
        <w:ind w:left="720" w:hanging="360"/>
      </w:pPr>
    </w:lvl>
    <w:lvl w:ilvl="1" w:tplc="A5CCFF7A">
      <w:start w:val="1"/>
      <w:numFmt w:val="lowerLetter"/>
      <w:lvlText w:val="%2."/>
      <w:lvlJc w:val="left"/>
      <w:pPr>
        <w:ind w:left="1440" w:hanging="360"/>
      </w:pPr>
      <w:rPr>
        <w:rFonts w:asciiTheme="minorHAnsi" w:eastAsiaTheme="minorHAnsi" w:hAnsiTheme="minorHAnsi"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A2331E"/>
    <w:multiLevelType w:val="hybridMultilevel"/>
    <w:tmpl w:val="9B92A1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6F1A02"/>
    <w:multiLevelType w:val="hybridMultilevel"/>
    <w:tmpl w:val="CC986C8E"/>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7F52494E"/>
    <w:multiLevelType w:val="hybridMultilevel"/>
    <w:tmpl w:val="CEAC5C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E7D"/>
    <w:rsid w:val="006D3E14"/>
    <w:rsid w:val="00790E7D"/>
    <w:rsid w:val="00875AD5"/>
    <w:rsid w:val="0097655B"/>
    <w:rsid w:val="009B162A"/>
    <w:rsid w:val="00A57CAC"/>
    <w:rsid w:val="00C777E2"/>
    <w:rsid w:val="00CF05C4"/>
    <w:rsid w:val="00F40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5242C"/>
  <w15:chartTrackingRefBased/>
  <w15:docId w15:val="{44B9EAAF-BB30-4942-853F-69EE7C626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90E7D"/>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0E7D"/>
    <w:pPr>
      <w:ind w:left="720"/>
      <w:contextualSpacing/>
    </w:pPr>
  </w:style>
  <w:style w:type="character" w:styleId="Hyperlink">
    <w:name w:val="Hyperlink"/>
    <w:basedOn w:val="DefaultParagraphFont"/>
    <w:uiPriority w:val="99"/>
    <w:unhideWhenUsed/>
    <w:rsid w:val="00790E7D"/>
    <w:rPr>
      <w:color w:val="0563C1" w:themeColor="hyperlink"/>
      <w:u w:val="single"/>
    </w:rPr>
  </w:style>
  <w:style w:type="paragraph" w:styleId="Header">
    <w:name w:val="header"/>
    <w:basedOn w:val="Normal"/>
    <w:link w:val="HeaderChar"/>
    <w:uiPriority w:val="99"/>
    <w:unhideWhenUsed/>
    <w:rsid w:val="006D3E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3E14"/>
    <w:rPr>
      <w:lang w:val="en-CA"/>
    </w:rPr>
  </w:style>
  <w:style w:type="paragraph" w:styleId="Footer">
    <w:name w:val="footer"/>
    <w:basedOn w:val="Normal"/>
    <w:link w:val="FooterChar"/>
    <w:uiPriority w:val="99"/>
    <w:unhideWhenUsed/>
    <w:rsid w:val="006D3E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3E14"/>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iamihealth.org/clinical-trials" TargetMode="External"/><Relationship Id="rId3" Type="http://schemas.openxmlformats.org/officeDocument/2006/relationships/settings" Target="settings.xml"/><Relationship Id="rId7" Type="http://schemas.openxmlformats.org/officeDocument/2006/relationships/hyperlink" Target="http://www.miamictsi.org/consent-to-contac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ntactforresearch@miami.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453</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Miami</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Dominguez, Silvia P</dc:creator>
  <cp:keywords/>
  <dc:description/>
  <cp:lastModifiedBy>Chauvel, Winifred</cp:lastModifiedBy>
  <cp:revision>3</cp:revision>
  <dcterms:created xsi:type="dcterms:W3CDTF">2019-10-30T17:46:00Z</dcterms:created>
  <dcterms:modified xsi:type="dcterms:W3CDTF">2019-10-30T18:23:00Z</dcterms:modified>
</cp:coreProperties>
</file>